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55988" w14:textId="77777777" w:rsidR="00344718" w:rsidRDefault="001252EF">
      <w:pPr>
        <w:pStyle w:val="Title"/>
        <w:tabs>
          <w:tab w:val="left" w:pos="720"/>
        </w:tabs>
      </w:pPr>
      <w:r>
        <w:rPr>
          <w:noProof/>
        </w:rPr>
        <w:drawing>
          <wp:inline distT="0" distB="0" distL="0" distR="0" wp14:anchorId="5FB00E82" wp14:editId="00296AD8">
            <wp:extent cx="1531068" cy="153019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FPD Maltese Cross Clean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1068" cy="15301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308B3D7" w14:textId="77777777" w:rsidR="00344718" w:rsidRDefault="00344718">
      <w:pPr>
        <w:pStyle w:val="Title"/>
        <w:tabs>
          <w:tab w:val="left" w:pos="720"/>
        </w:tabs>
      </w:pPr>
    </w:p>
    <w:p w14:paraId="1FE7F548" w14:textId="77777777" w:rsidR="00344718" w:rsidRDefault="001252EF">
      <w:pPr>
        <w:pStyle w:val="Title"/>
        <w:tabs>
          <w:tab w:val="left" w:pos="720"/>
        </w:tabs>
        <w:rPr>
          <w:rStyle w:val="PageNumber"/>
          <w:sz w:val="24"/>
          <w:szCs w:val="24"/>
        </w:rPr>
      </w:pPr>
      <w:r>
        <w:t>DIVIDE FIRE PROTECTION DISTRICT</w:t>
      </w:r>
    </w:p>
    <w:p w14:paraId="20B98B26" w14:textId="77777777" w:rsidR="00344718" w:rsidRDefault="00344718">
      <w:pPr>
        <w:pStyle w:val="Title"/>
        <w:tabs>
          <w:tab w:val="left" w:pos="720"/>
        </w:tabs>
        <w:rPr>
          <w:sz w:val="24"/>
          <w:szCs w:val="24"/>
        </w:rPr>
      </w:pPr>
    </w:p>
    <w:p w14:paraId="091BE8EE" w14:textId="77777777" w:rsidR="00344718" w:rsidRDefault="001252EF">
      <w:pPr>
        <w:pStyle w:val="Title"/>
        <w:tabs>
          <w:tab w:val="left" w:pos="720"/>
        </w:tabs>
        <w:rPr>
          <w:rStyle w:val="PageNumber"/>
          <w:sz w:val="24"/>
          <w:szCs w:val="24"/>
          <w:u w:val="single"/>
        </w:rPr>
      </w:pPr>
      <w:r>
        <w:rPr>
          <w:rStyle w:val="PageNumber"/>
          <w:sz w:val="24"/>
          <w:szCs w:val="24"/>
          <w:u w:val="single"/>
        </w:rPr>
        <w:t>Board of Directors Meeting</w:t>
      </w:r>
    </w:p>
    <w:p w14:paraId="0EC3A7D0" w14:textId="77777777" w:rsidR="00344718" w:rsidRDefault="00344718">
      <w:pPr>
        <w:pStyle w:val="Title"/>
        <w:tabs>
          <w:tab w:val="left" w:pos="720"/>
        </w:tabs>
        <w:rPr>
          <w:rStyle w:val="PageNumber"/>
          <w:sz w:val="24"/>
          <w:szCs w:val="24"/>
          <w:u w:val="single"/>
        </w:rPr>
      </w:pPr>
    </w:p>
    <w:p w14:paraId="030996A1" w14:textId="77777777" w:rsidR="00344718" w:rsidRDefault="001252EF">
      <w:pPr>
        <w:tabs>
          <w:tab w:val="left" w:pos="720"/>
        </w:tabs>
        <w:jc w:val="center"/>
        <w:rPr>
          <w:rStyle w:val="PageNumber"/>
          <w:rFonts w:ascii="Tahoma" w:eastAsia="Tahoma" w:hAnsi="Tahoma" w:cs="Tahoma"/>
        </w:rPr>
      </w:pPr>
      <w:r>
        <w:rPr>
          <w:rStyle w:val="PageNumber"/>
          <w:rFonts w:ascii="Tahoma" w:hAnsi="Tahoma"/>
        </w:rPr>
        <w:t>Shoemaker Fire Station, 103 Cedar Mountain Road (Mail: PO Box 941), Divide Colorado, 80814</w:t>
      </w:r>
    </w:p>
    <w:p w14:paraId="21E45D94" w14:textId="77777777" w:rsidR="00344718" w:rsidRDefault="00344718">
      <w:pPr>
        <w:tabs>
          <w:tab w:val="left" w:pos="720"/>
        </w:tabs>
        <w:jc w:val="center"/>
        <w:rPr>
          <w:rFonts w:ascii="Tahoma" w:eastAsia="Tahoma" w:hAnsi="Tahoma" w:cs="Tahoma"/>
          <w:sz w:val="16"/>
          <w:szCs w:val="16"/>
        </w:rPr>
      </w:pPr>
    </w:p>
    <w:p w14:paraId="50E6CE5C" w14:textId="01C2C284" w:rsidR="00344718" w:rsidRDefault="00594C5B" w:rsidP="00E46E06">
      <w:pPr>
        <w:tabs>
          <w:tab w:val="left" w:pos="720"/>
        </w:tabs>
        <w:jc w:val="center"/>
        <w:rPr>
          <w:rStyle w:val="PageNumber"/>
          <w:rFonts w:ascii="Tahoma" w:eastAsia="Tahoma" w:hAnsi="Tahoma" w:cs="Tahoma"/>
        </w:rPr>
      </w:pPr>
      <w:r>
        <w:rPr>
          <w:rStyle w:val="PageNumber"/>
          <w:rFonts w:ascii="Tahoma" w:hAnsi="Tahoma"/>
        </w:rPr>
        <w:t>August 10</w:t>
      </w:r>
      <w:r w:rsidR="00E77A8C">
        <w:rPr>
          <w:rStyle w:val="PageNumber"/>
          <w:rFonts w:ascii="Tahoma" w:hAnsi="Tahoma"/>
        </w:rPr>
        <w:t>th</w:t>
      </w:r>
      <w:r w:rsidR="003B1175">
        <w:rPr>
          <w:rStyle w:val="PageNumber"/>
          <w:rFonts w:ascii="Tahoma" w:hAnsi="Tahoma"/>
        </w:rPr>
        <w:t xml:space="preserve">, </w:t>
      </w:r>
      <w:r w:rsidR="00947E60">
        <w:rPr>
          <w:rStyle w:val="PageNumber"/>
          <w:rFonts w:ascii="Tahoma" w:hAnsi="Tahoma"/>
        </w:rPr>
        <w:t>202</w:t>
      </w:r>
      <w:r w:rsidR="00872A14">
        <w:rPr>
          <w:rStyle w:val="PageNumber"/>
          <w:rFonts w:ascii="Tahoma" w:hAnsi="Tahoma"/>
        </w:rPr>
        <w:t>1</w:t>
      </w:r>
      <w:r w:rsidR="00D329E8">
        <w:rPr>
          <w:rStyle w:val="PageNumber"/>
          <w:rFonts w:ascii="Tahoma" w:hAnsi="Tahoma"/>
        </w:rPr>
        <w:t xml:space="preserve"> at</w:t>
      </w:r>
      <w:r w:rsidR="00E46E06">
        <w:rPr>
          <w:rStyle w:val="PageNumber"/>
          <w:rFonts w:ascii="Tahoma" w:hAnsi="Tahoma"/>
        </w:rPr>
        <w:t xml:space="preserve"> </w:t>
      </w:r>
      <w:r w:rsidR="00C94977">
        <w:rPr>
          <w:rStyle w:val="PageNumber"/>
          <w:rFonts w:ascii="Tahoma" w:hAnsi="Tahoma"/>
        </w:rPr>
        <w:t>6</w:t>
      </w:r>
      <w:r w:rsidR="00703497">
        <w:rPr>
          <w:rStyle w:val="PageNumber"/>
          <w:rFonts w:ascii="Tahoma" w:hAnsi="Tahoma"/>
        </w:rPr>
        <w:t>:</w:t>
      </w:r>
      <w:r w:rsidR="00C94977">
        <w:rPr>
          <w:rStyle w:val="PageNumber"/>
          <w:rFonts w:ascii="Tahoma" w:hAnsi="Tahoma"/>
        </w:rPr>
        <w:t>00</w:t>
      </w:r>
      <w:r w:rsidR="001252EF">
        <w:rPr>
          <w:rStyle w:val="PageNumber"/>
          <w:rFonts w:ascii="Tahoma" w:hAnsi="Tahoma"/>
        </w:rPr>
        <w:t xml:space="preserve"> p.m.</w:t>
      </w:r>
    </w:p>
    <w:p w14:paraId="418776DD" w14:textId="77777777" w:rsidR="00344718" w:rsidRDefault="00344718">
      <w:pPr>
        <w:tabs>
          <w:tab w:val="left" w:pos="720"/>
        </w:tabs>
        <w:jc w:val="center"/>
        <w:rPr>
          <w:rFonts w:ascii="Tahoma" w:eastAsia="Tahoma" w:hAnsi="Tahoma" w:cs="Tahoma"/>
        </w:rPr>
      </w:pPr>
    </w:p>
    <w:p w14:paraId="04E7D527" w14:textId="77777777" w:rsidR="00344718" w:rsidRDefault="00344718">
      <w:pPr>
        <w:tabs>
          <w:tab w:val="left" w:pos="720"/>
        </w:tabs>
        <w:rPr>
          <w:rFonts w:ascii="Tahoma" w:eastAsia="Tahoma" w:hAnsi="Tahoma" w:cs="Tahoma"/>
        </w:rPr>
      </w:pPr>
    </w:p>
    <w:p w14:paraId="4CE8FCFA" w14:textId="77777777" w:rsidR="00344718" w:rsidRDefault="001252EF">
      <w:pPr>
        <w:pStyle w:val="Heading2"/>
        <w:tabs>
          <w:tab w:val="left" w:pos="720"/>
        </w:tabs>
      </w:pPr>
      <w:r>
        <w:t xml:space="preserve">MINUTES OF THE REGULAR MEETING </w:t>
      </w:r>
    </w:p>
    <w:p w14:paraId="359ED986" w14:textId="77777777" w:rsidR="00633390" w:rsidRDefault="00633390">
      <w:pPr>
        <w:tabs>
          <w:tab w:val="left" w:pos="720"/>
        </w:tabs>
        <w:rPr>
          <w:rStyle w:val="PageNumber"/>
          <w:rFonts w:ascii="Tahoma" w:hAnsi="Tahoma"/>
        </w:rPr>
      </w:pPr>
    </w:p>
    <w:p w14:paraId="6397121D" w14:textId="77777777" w:rsidR="00633390" w:rsidRDefault="00633390">
      <w:pPr>
        <w:tabs>
          <w:tab w:val="left" w:pos="720"/>
        </w:tabs>
        <w:rPr>
          <w:rFonts w:ascii="Tahoma" w:eastAsia="Tahoma" w:hAnsi="Tahoma" w:cs="Tahoma"/>
          <w:sz w:val="24"/>
          <w:szCs w:val="24"/>
        </w:rPr>
      </w:pPr>
    </w:p>
    <w:p w14:paraId="5F7D5796" w14:textId="77777777" w:rsidR="00344718" w:rsidRDefault="001252EF">
      <w:pPr>
        <w:numPr>
          <w:ilvl w:val="0"/>
          <w:numId w:val="2"/>
        </w:numPr>
        <w:rPr>
          <w:rStyle w:val="PageNumber"/>
          <w:rFonts w:ascii="Tahoma" w:eastAsia="Tahoma" w:hAnsi="Tahoma" w:cs="Tahoma"/>
          <w:b/>
          <w:bCs/>
          <w:sz w:val="24"/>
          <w:szCs w:val="24"/>
        </w:rPr>
      </w:pPr>
      <w:r>
        <w:rPr>
          <w:rStyle w:val="PageNumber"/>
          <w:rFonts w:ascii="Tahoma" w:hAnsi="Tahoma"/>
          <w:b/>
          <w:bCs/>
          <w:sz w:val="24"/>
          <w:szCs w:val="24"/>
        </w:rPr>
        <w:t xml:space="preserve">Call to Order </w:t>
      </w:r>
    </w:p>
    <w:p w14:paraId="66960F06" w14:textId="3C9E3E5C" w:rsidR="00344718" w:rsidRDefault="00594C5B">
      <w:pPr>
        <w:tabs>
          <w:tab w:val="left" w:pos="720"/>
        </w:tabs>
        <w:rPr>
          <w:rStyle w:val="PageNumber"/>
          <w:rFonts w:ascii="Tahoma" w:eastAsia="Tahoma" w:hAnsi="Tahoma" w:cs="Tahoma"/>
        </w:rPr>
      </w:pPr>
      <w:r>
        <w:rPr>
          <w:rStyle w:val="PageNumber"/>
          <w:rFonts w:ascii="Tahoma" w:hAnsi="Tahoma"/>
        </w:rPr>
        <w:t>Vice-</w:t>
      </w:r>
      <w:r w:rsidR="00C22010">
        <w:rPr>
          <w:rStyle w:val="PageNumber"/>
          <w:rFonts w:ascii="Tahoma" w:hAnsi="Tahoma"/>
        </w:rPr>
        <w:t xml:space="preserve">President </w:t>
      </w:r>
      <w:r>
        <w:rPr>
          <w:rStyle w:val="PageNumber"/>
          <w:rFonts w:ascii="Tahoma" w:hAnsi="Tahoma"/>
        </w:rPr>
        <w:t xml:space="preserve">Josh Weatherill </w:t>
      </w:r>
      <w:r w:rsidR="001252EF">
        <w:rPr>
          <w:rStyle w:val="PageNumber"/>
          <w:rFonts w:ascii="Tahoma" w:hAnsi="Tahoma"/>
        </w:rPr>
        <w:t xml:space="preserve">called to order the regular meeting of the Board of Directors of the Divide Fire Protection District (DFPD) at </w:t>
      </w:r>
      <w:r w:rsidR="00B552A8">
        <w:rPr>
          <w:rStyle w:val="PageNumber"/>
          <w:rFonts w:ascii="Tahoma" w:hAnsi="Tahoma"/>
        </w:rPr>
        <w:t>6</w:t>
      </w:r>
      <w:r w:rsidR="00703497">
        <w:rPr>
          <w:rStyle w:val="PageNumber"/>
          <w:rFonts w:ascii="Tahoma" w:hAnsi="Tahoma"/>
        </w:rPr>
        <w:t>:</w:t>
      </w:r>
      <w:r w:rsidR="00DA79A4">
        <w:rPr>
          <w:rStyle w:val="PageNumber"/>
          <w:rFonts w:ascii="Tahoma" w:hAnsi="Tahoma"/>
        </w:rPr>
        <w:t>0</w:t>
      </w:r>
      <w:r>
        <w:rPr>
          <w:rStyle w:val="PageNumber"/>
          <w:rFonts w:ascii="Tahoma" w:hAnsi="Tahoma"/>
        </w:rPr>
        <w:t>0</w:t>
      </w:r>
      <w:r w:rsidR="001252EF">
        <w:rPr>
          <w:rStyle w:val="PageNumber"/>
          <w:rFonts w:ascii="Tahoma" w:hAnsi="Tahoma"/>
        </w:rPr>
        <w:t>p.m.</w:t>
      </w:r>
      <w:r w:rsidR="00CD1415">
        <w:rPr>
          <w:rStyle w:val="PageNumber"/>
          <w:rFonts w:ascii="Tahoma" w:hAnsi="Tahoma"/>
        </w:rPr>
        <w:t xml:space="preserve">  </w:t>
      </w:r>
    </w:p>
    <w:p w14:paraId="25CB4AD9" w14:textId="77777777" w:rsidR="00344718" w:rsidRDefault="00344718">
      <w:pPr>
        <w:tabs>
          <w:tab w:val="left" w:pos="720"/>
        </w:tabs>
        <w:rPr>
          <w:rFonts w:ascii="Tahoma" w:eastAsia="Tahoma" w:hAnsi="Tahoma" w:cs="Tahoma"/>
        </w:rPr>
      </w:pPr>
    </w:p>
    <w:p w14:paraId="03032F5E" w14:textId="77777777" w:rsidR="00344718" w:rsidRDefault="001252EF">
      <w:pPr>
        <w:rPr>
          <w:rStyle w:val="PageNumber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PageNumber"/>
          <w:rFonts w:ascii="Tahoma" w:hAnsi="Tahoma"/>
          <w:b/>
          <w:bCs/>
          <w:sz w:val="24"/>
          <w:szCs w:val="24"/>
        </w:rPr>
        <w:t xml:space="preserve">Attendance </w:t>
      </w:r>
    </w:p>
    <w:p w14:paraId="2C3CD608" w14:textId="77777777" w:rsidR="00344718" w:rsidRDefault="00344718">
      <w:pPr>
        <w:rPr>
          <w:rStyle w:val="PageNumber"/>
          <w:rFonts w:ascii="Tahoma" w:eastAsia="Tahoma" w:hAnsi="Tahoma" w:cs="Tahoma"/>
          <w:b/>
          <w:bCs/>
        </w:rPr>
      </w:pPr>
    </w:p>
    <w:p w14:paraId="34EBC32E" w14:textId="77777777" w:rsidR="00344718" w:rsidRDefault="001252EF">
      <w:pPr>
        <w:rPr>
          <w:rStyle w:val="PageNumber"/>
          <w:rFonts w:ascii="Tahoma" w:hAnsi="Tahoma"/>
        </w:rPr>
      </w:pPr>
      <w:r>
        <w:rPr>
          <w:rStyle w:val="PageNumber"/>
          <w:rFonts w:ascii="Tahoma" w:hAnsi="Tahoma"/>
          <w:b/>
          <w:bCs/>
        </w:rPr>
        <w:t>Board members present:</w:t>
      </w:r>
      <w:r>
        <w:rPr>
          <w:rStyle w:val="PageNumber"/>
          <w:rFonts w:ascii="Tahoma" w:hAnsi="Tahoma"/>
        </w:rPr>
        <w:t> </w:t>
      </w:r>
    </w:p>
    <w:p w14:paraId="794756CF" w14:textId="0E7DA0B5" w:rsidR="0097143C" w:rsidRDefault="0097143C" w:rsidP="005770B2">
      <w:pPr>
        <w:rPr>
          <w:rStyle w:val="PageNumber"/>
          <w:rFonts w:ascii="Tahoma" w:hAnsi="Tahoma"/>
        </w:rPr>
      </w:pPr>
      <w:r>
        <w:rPr>
          <w:rStyle w:val="PageNumber"/>
          <w:rFonts w:ascii="Tahoma" w:hAnsi="Tahoma"/>
        </w:rPr>
        <w:t>Josh Weatherill – Vice President</w:t>
      </w:r>
    </w:p>
    <w:p w14:paraId="53AB971F" w14:textId="5A812C2D" w:rsidR="00344718" w:rsidRDefault="001252EF">
      <w:pPr>
        <w:rPr>
          <w:rStyle w:val="PageNumber"/>
          <w:rFonts w:ascii="Tahoma" w:hAnsi="Tahoma"/>
        </w:rPr>
      </w:pPr>
      <w:r>
        <w:rPr>
          <w:rStyle w:val="PageNumber"/>
          <w:rFonts w:ascii="Tahoma" w:hAnsi="Tahoma"/>
        </w:rPr>
        <w:t>Allison Mosser – Treasurer</w:t>
      </w:r>
    </w:p>
    <w:p w14:paraId="6354813D" w14:textId="44673E6D" w:rsidR="00E06D6B" w:rsidRDefault="00E06D6B" w:rsidP="00E06D6B">
      <w:pPr>
        <w:rPr>
          <w:rStyle w:val="PageNumber"/>
          <w:rFonts w:ascii="Tahoma" w:hAnsi="Tahoma"/>
        </w:rPr>
      </w:pPr>
      <w:r>
        <w:rPr>
          <w:rStyle w:val="PageNumber"/>
          <w:rFonts w:ascii="Tahoma" w:hAnsi="Tahoma"/>
        </w:rPr>
        <w:t>Barry Pleshek – Secretary</w:t>
      </w:r>
      <w:r w:rsidR="00A92CC1">
        <w:rPr>
          <w:rStyle w:val="PageNumber"/>
          <w:rFonts w:ascii="Tahoma" w:hAnsi="Tahoma"/>
        </w:rPr>
        <w:t xml:space="preserve"> </w:t>
      </w:r>
    </w:p>
    <w:p w14:paraId="365F76F7" w14:textId="5ECD8975" w:rsidR="00A27BBA" w:rsidRDefault="00A27BBA" w:rsidP="00E06D6B">
      <w:pPr>
        <w:rPr>
          <w:rStyle w:val="PageNumber"/>
          <w:rFonts w:ascii="Tahoma" w:hAnsi="Tahoma"/>
        </w:rPr>
      </w:pPr>
      <w:r>
        <w:rPr>
          <w:rStyle w:val="PageNumber"/>
          <w:rFonts w:ascii="Tahoma" w:hAnsi="Tahoma"/>
        </w:rPr>
        <w:t xml:space="preserve">Dennis Luttrell – </w:t>
      </w:r>
      <w:r w:rsidR="003B1175">
        <w:rPr>
          <w:rStyle w:val="PageNumber"/>
          <w:rFonts w:ascii="Tahoma" w:hAnsi="Tahoma"/>
        </w:rPr>
        <w:t>Director</w:t>
      </w:r>
    </w:p>
    <w:p w14:paraId="0E1F47DD" w14:textId="6114B483" w:rsidR="00594C5B" w:rsidRDefault="00594C5B" w:rsidP="00E06D6B">
      <w:pPr>
        <w:rPr>
          <w:rStyle w:val="PageNumber"/>
          <w:rFonts w:ascii="Tahoma" w:hAnsi="Tahoma"/>
        </w:rPr>
      </w:pPr>
    </w:p>
    <w:p w14:paraId="186DB853" w14:textId="2CC0AB4D" w:rsidR="00594C5B" w:rsidRDefault="00594C5B" w:rsidP="00594C5B">
      <w:pPr>
        <w:rPr>
          <w:rStyle w:val="PageNumber"/>
          <w:rFonts w:ascii="Tahoma" w:hAnsi="Tahoma"/>
        </w:rPr>
      </w:pPr>
      <w:r>
        <w:rPr>
          <w:rStyle w:val="PageNumber"/>
          <w:rFonts w:ascii="Tahoma" w:hAnsi="Tahoma"/>
          <w:b/>
          <w:bCs/>
        </w:rPr>
        <w:t>Board members absent:</w:t>
      </w:r>
      <w:r>
        <w:rPr>
          <w:rStyle w:val="PageNumber"/>
          <w:rFonts w:ascii="Tahoma" w:hAnsi="Tahoma"/>
        </w:rPr>
        <w:t> </w:t>
      </w:r>
    </w:p>
    <w:p w14:paraId="4444F3D6" w14:textId="77777777" w:rsidR="00594C5B" w:rsidRDefault="00594C5B" w:rsidP="00594C5B">
      <w:pPr>
        <w:rPr>
          <w:rStyle w:val="PageNumber"/>
          <w:rFonts w:ascii="Tahoma" w:hAnsi="Tahoma"/>
        </w:rPr>
      </w:pPr>
      <w:r>
        <w:rPr>
          <w:rStyle w:val="PageNumber"/>
          <w:rFonts w:ascii="Tahoma" w:hAnsi="Tahoma"/>
        </w:rPr>
        <w:t>Candy Shoemaker – President</w:t>
      </w:r>
    </w:p>
    <w:p w14:paraId="6E4943C9" w14:textId="74A4B22D" w:rsidR="00072665" w:rsidRDefault="00072665">
      <w:pPr>
        <w:rPr>
          <w:rStyle w:val="PageNumber"/>
          <w:rFonts w:ascii="Tahoma" w:hAnsi="Tahoma"/>
        </w:rPr>
      </w:pPr>
    </w:p>
    <w:p w14:paraId="164ADEEF" w14:textId="77777777" w:rsidR="00344718" w:rsidRDefault="001252EF">
      <w:pPr>
        <w:tabs>
          <w:tab w:val="left" w:pos="720"/>
        </w:tabs>
        <w:rPr>
          <w:rStyle w:val="PageNumber"/>
          <w:rFonts w:ascii="Tahoma" w:eastAsia="Tahoma" w:hAnsi="Tahoma" w:cs="Tahoma"/>
          <w:b/>
          <w:bCs/>
          <w:sz w:val="24"/>
          <w:szCs w:val="24"/>
        </w:rPr>
      </w:pPr>
      <w:r>
        <w:rPr>
          <w:rStyle w:val="PageNumber"/>
          <w:rFonts w:ascii="Tahoma" w:hAnsi="Tahoma"/>
          <w:b/>
          <w:bCs/>
          <w:sz w:val="24"/>
          <w:szCs w:val="24"/>
        </w:rPr>
        <w:t>2.</w:t>
      </w:r>
      <w:r>
        <w:rPr>
          <w:rStyle w:val="PageNumber"/>
          <w:rFonts w:ascii="Tahoma" w:hAnsi="Tahoma"/>
          <w:b/>
          <w:bCs/>
          <w:sz w:val="24"/>
          <w:szCs w:val="24"/>
        </w:rPr>
        <w:tab/>
        <w:t>Review and Approve Agenda</w:t>
      </w:r>
    </w:p>
    <w:p w14:paraId="515740ED" w14:textId="5A4BB70C" w:rsidR="00344718" w:rsidRDefault="006F7772">
      <w:pPr>
        <w:pStyle w:val="BodyTextIndent"/>
        <w:tabs>
          <w:tab w:val="left" w:pos="720"/>
        </w:tabs>
        <w:ind w:left="0"/>
      </w:pPr>
      <w:r>
        <w:t>M</w:t>
      </w:r>
      <w:r w:rsidR="001252EF">
        <w:t xml:space="preserve">otion by </w:t>
      </w:r>
      <w:r w:rsidR="00E06D6B">
        <w:t xml:space="preserve">Director </w:t>
      </w:r>
      <w:r w:rsidR="00594C5B">
        <w:t>Luttrell</w:t>
      </w:r>
      <w:r w:rsidR="0028332F">
        <w:t xml:space="preserve"> </w:t>
      </w:r>
      <w:r w:rsidR="001252EF">
        <w:t>to approve the agenda</w:t>
      </w:r>
      <w:r w:rsidR="00E77A8C">
        <w:t>.</w:t>
      </w:r>
      <w:r w:rsidR="00872A14">
        <w:t xml:space="preserve"> </w:t>
      </w:r>
      <w:r w:rsidR="0097143C">
        <w:t xml:space="preserve">Second by </w:t>
      </w:r>
      <w:r>
        <w:t>Director</w:t>
      </w:r>
      <w:r w:rsidR="00A854E0">
        <w:t xml:space="preserve"> </w:t>
      </w:r>
      <w:r w:rsidR="00E77A8C">
        <w:t>Mosser</w:t>
      </w:r>
      <w:r w:rsidR="0097143C">
        <w:t xml:space="preserve">. </w:t>
      </w:r>
      <w:r w:rsidR="001252EF">
        <w:t xml:space="preserve">The motion passed unanimously. </w:t>
      </w:r>
    </w:p>
    <w:p w14:paraId="1B62B697" w14:textId="77777777" w:rsidR="00344718" w:rsidRDefault="00344718">
      <w:pPr>
        <w:pStyle w:val="BodyTextIndent"/>
        <w:tabs>
          <w:tab w:val="left" w:pos="720"/>
        </w:tabs>
        <w:ind w:left="0"/>
      </w:pPr>
    </w:p>
    <w:p w14:paraId="35038750" w14:textId="77777777" w:rsidR="00344718" w:rsidRDefault="001252EF">
      <w:pPr>
        <w:tabs>
          <w:tab w:val="left" w:pos="720"/>
        </w:tabs>
        <w:rPr>
          <w:rStyle w:val="PageNumber"/>
          <w:rFonts w:ascii="Tahoma" w:eastAsia="Tahoma" w:hAnsi="Tahoma" w:cs="Tahoma"/>
          <w:b/>
          <w:bCs/>
          <w:sz w:val="24"/>
          <w:szCs w:val="24"/>
        </w:rPr>
      </w:pPr>
      <w:r>
        <w:rPr>
          <w:rStyle w:val="PageNumber"/>
          <w:rFonts w:ascii="Tahoma" w:hAnsi="Tahoma"/>
          <w:b/>
          <w:bCs/>
          <w:sz w:val="24"/>
          <w:szCs w:val="24"/>
        </w:rPr>
        <w:t>3.</w:t>
      </w:r>
      <w:r>
        <w:rPr>
          <w:rStyle w:val="PageNumber"/>
          <w:rFonts w:ascii="Tahoma" w:hAnsi="Tahoma"/>
          <w:b/>
          <w:bCs/>
          <w:sz w:val="24"/>
          <w:szCs w:val="24"/>
        </w:rPr>
        <w:tab/>
        <w:t>Review, Approve, and Sign Minutes of Prior Meeting</w:t>
      </w:r>
    </w:p>
    <w:p w14:paraId="636AD456" w14:textId="5DC1439D" w:rsidR="00344718" w:rsidRDefault="001252EF">
      <w:pPr>
        <w:pStyle w:val="BodyTextIndent"/>
        <w:tabs>
          <w:tab w:val="left" w:pos="720"/>
        </w:tabs>
        <w:ind w:left="0"/>
      </w:pPr>
      <w:r>
        <w:t xml:space="preserve">Motion by </w:t>
      </w:r>
      <w:r w:rsidR="004947AE">
        <w:t>Director</w:t>
      </w:r>
      <w:r w:rsidR="00A92CC1">
        <w:t xml:space="preserve"> </w:t>
      </w:r>
      <w:r w:rsidR="00594C5B">
        <w:t>Pleshek</w:t>
      </w:r>
      <w:r w:rsidR="00A92CC1">
        <w:t xml:space="preserve"> </w:t>
      </w:r>
      <w:r>
        <w:t>to approve the minutes of the previous board meeting</w:t>
      </w:r>
      <w:r w:rsidR="00872A14">
        <w:t xml:space="preserve">. </w:t>
      </w:r>
      <w:r w:rsidR="00585A16">
        <w:t>S</w:t>
      </w:r>
      <w:r>
        <w:t xml:space="preserve">econd by </w:t>
      </w:r>
      <w:r w:rsidR="004947AE">
        <w:t>Director</w:t>
      </w:r>
      <w:r w:rsidR="00E64576">
        <w:t xml:space="preserve"> </w:t>
      </w:r>
      <w:r w:rsidR="00594C5B">
        <w:t>Luttrell</w:t>
      </w:r>
      <w:r w:rsidR="00585A16">
        <w:t xml:space="preserve">.  The motion passed unanimously. </w:t>
      </w:r>
    </w:p>
    <w:p w14:paraId="1631DB2D" w14:textId="77777777" w:rsidR="008832DC" w:rsidRDefault="008832DC">
      <w:pPr>
        <w:pStyle w:val="BodyTextIndent"/>
        <w:tabs>
          <w:tab w:val="left" w:pos="720"/>
        </w:tabs>
        <w:ind w:left="0"/>
        <w:rPr>
          <w:b/>
          <w:bCs/>
          <w:sz w:val="24"/>
          <w:szCs w:val="24"/>
        </w:rPr>
      </w:pPr>
    </w:p>
    <w:p w14:paraId="0E5F0C8A" w14:textId="46D875B5" w:rsidR="003F0003" w:rsidRDefault="00456F79" w:rsidP="00CC01D0">
      <w:pPr>
        <w:pStyle w:val="BodyTextIndent"/>
        <w:tabs>
          <w:tab w:val="left" w:pos="720"/>
        </w:tabs>
        <w:ind w:left="0"/>
      </w:pPr>
      <w:r w:rsidRPr="00E057A7">
        <w:rPr>
          <w:b/>
          <w:bCs/>
          <w:sz w:val="24"/>
          <w:szCs w:val="24"/>
        </w:rPr>
        <w:t>4.</w:t>
      </w:r>
      <w:r w:rsidR="0028332F">
        <w:rPr>
          <w:b/>
          <w:bCs/>
          <w:sz w:val="24"/>
          <w:szCs w:val="24"/>
        </w:rPr>
        <w:t xml:space="preserve"> </w:t>
      </w:r>
      <w:r w:rsidR="001252EF">
        <w:rPr>
          <w:rStyle w:val="PageNumber"/>
          <w:b/>
          <w:bCs/>
          <w:sz w:val="24"/>
          <w:szCs w:val="24"/>
        </w:rPr>
        <w:t xml:space="preserve"> Public Comment</w:t>
      </w:r>
      <w:r w:rsidR="00A854E0">
        <w:t xml:space="preserve"> – </w:t>
      </w:r>
      <w:r w:rsidR="00713874">
        <w:t>None.</w:t>
      </w:r>
    </w:p>
    <w:p w14:paraId="38051FDB" w14:textId="37A3ECFA" w:rsidR="00872A14" w:rsidRDefault="00872A14" w:rsidP="00CC01D0">
      <w:pPr>
        <w:pStyle w:val="BodyTextIndent"/>
        <w:tabs>
          <w:tab w:val="left" w:pos="720"/>
        </w:tabs>
        <w:ind w:left="0"/>
      </w:pPr>
    </w:p>
    <w:p w14:paraId="242BABAA" w14:textId="086DE378" w:rsidR="00344718" w:rsidRDefault="00872A14">
      <w:pPr>
        <w:pStyle w:val="BodyTextIndent"/>
        <w:tabs>
          <w:tab w:val="left" w:pos="720"/>
        </w:tabs>
        <w:ind w:left="0"/>
        <w:rPr>
          <w:rStyle w:val="PageNumber"/>
          <w:b/>
          <w:bCs/>
          <w:sz w:val="24"/>
          <w:szCs w:val="24"/>
        </w:rPr>
      </w:pPr>
      <w:r w:rsidRPr="00872A14">
        <w:rPr>
          <w:b/>
          <w:bCs/>
          <w:sz w:val="24"/>
          <w:szCs w:val="24"/>
        </w:rPr>
        <w:t xml:space="preserve">5. </w:t>
      </w:r>
      <w:r>
        <w:rPr>
          <w:b/>
          <w:bCs/>
          <w:sz w:val="24"/>
          <w:szCs w:val="24"/>
        </w:rPr>
        <w:t xml:space="preserve"> </w:t>
      </w:r>
      <w:r w:rsidR="001252EF">
        <w:rPr>
          <w:rStyle w:val="PageNumber"/>
          <w:b/>
          <w:bCs/>
          <w:sz w:val="24"/>
          <w:szCs w:val="24"/>
        </w:rPr>
        <w:t>Financial Matters</w:t>
      </w:r>
    </w:p>
    <w:p w14:paraId="3B852E2B" w14:textId="65910717" w:rsidR="00A67567" w:rsidRDefault="001252EF">
      <w:pPr>
        <w:pStyle w:val="BodyTextIndent"/>
        <w:tabs>
          <w:tab w:val="left" w:pos="720"/>
        </w:tabs>
        <w:ind w:left="0"/>
      </w:pPr>
      <w:r>
        <w:rPr>
          <w:rStyle w:val="PageNumber"/>
          <w:b/>
          <w:bCs/>
        </w:rPr>
        <w:tab/>
        <w:t>A.</w:t>
      </w:r>
      <w:r>
        <w:t xml:space="preserve">  </w:t>
      </w:r>
      <w:r>
        <w:rPr>
          <w:rStyle w:val="PageNumber"/>
          <w:b/>
          <w:bCs/>
        </w:rPr>
        <w:t>Financial Reports</w:t>
      </w:r>
      <w:r w:rsidR="002F3817">
        <w:t xml:space="preserve"> – </w:t>
      </w:r>
      <w:r w:rsidR="00CC01D0">
        <w:t>attached</w:t>
      </w:r>
      <w:r w:rsidR="003B1175">
        <w:t>.</w:t>
      </w:r>
      <w:r w:rsidR="00D61816">
        <w:t xml:space="preserve">  </w:t>
      </w:r>
      <w:r w:rsidR="00E77A8C">
        <w:t xml:space="preserve">Motion by Director Mosser to approve the financials and pay bills.  Second by Director </w:t>
      </w:r>
      <w:r w:rsidR="00F74854">
        <w:t>Luttrell</w:t>
      </w:r>
      <w:r w:rsidR="00E77A8C">
        <w:t>.  The motion passed unanimously.</w:t>
      </w:r>
    </w:p>
    <w:p w14:paraId="1D07CFFC" w14:textId="0439343C" w:rsidR="00E77A8C" w:rsidRDefault="006C4910" w:rsidP="00F74854">
      <w:pPr>
        <w:pStyle w:val="BodyTextIndent"/>
        <w:tabs>
          <w:tab w:val="left" w:pos="720"/>
        </w:tabs>
        <w:ind w:left="0"/>
      </w:pPr>
      <w:r>
        <w:tab/>
      </w:r>
      <w:r w:rsidRPr="006C4910">
        <w:rPr>
          <w:b/>
        </w:rPr>
        <w:t>B</w:t>
      </w:r>
      <w:r>
        <w:t xml:space="preserve">.  </w:t>
      </w:r>
      <w:r w:rsidR="004947AE" w:rsidRPr="006A008B">
        <w:rPr>
          <w:b/>
        </w:rPr>
        <w:t>Purchase Orders</w:t>
      </w:r>
      <w:r w:rsidR="00463968">
        <w:t xml:space="preserve"> –</w:t>
      </w:r>
      <w:r w:rsidR="008C3677">
        <w:t xml:space="preserve"> </w:t>
      </w:r>
      <w:r w:rsidR="00EA0DE3">
        <w:t>2021</w:t>
      </w:r>
      <w:r w:rsidR="00E77A8C">
        <w:t>-</w:t>
      </w:r>
      <w:r w:rsidR="00F74854">
        <w:t>10 Chrisbens - $1000 – POV car repairs</w:t>
      </w:r>
    </w:p>
    <w:p w14:paraId="1D57F98C" w14:textId="79C01D66" w:rsidR="00E77A8C" w:rsidRDefault="00E77A8C" w:rsidP="00713874">
      <w:pPr>
        <w:pStyle w:val="BodyTextIndent"/>
        <w:tabs>
          <w:tab w:val="left" w:pos="720"/>
        </w:tabs>
        <w:ind w:left="0"/>
      </w:pPr>
      <w:r>
        <w:tab/>
        <w:t xml:space="preserve">Motion by Director </w:t>
      </w:r>
      <w:r w:rsidR="00F74854">
        <w:t>Luttrell</w:t>
      </w:r>
      <w:r>
        <w:t xml:space="preserve"> to approve the purchase order. Second by Director </w:t>
      </w:r>
      <w:r w:rsidR="00F74854">
        <w:t>Mosser</w:t>
      </w:r>
      <w:r>
        <w:t>.  The motion passed unanimously.</w:t>
      </w:r>
    </w:p>
    <w:p w14:paraId="397021A3" w14:textId="1DC72C87" w:rsidR="00A67567" w:rsidRDefault="00A67567" w:rsidP="00C21B93">
      <w:pPr>
        <w:pStyle w:val="BodyTextIndent"/>
        <w:tabs>
          <w:tab w:val="left" w:pos="720"/>
        </w:tabs>
        <w:ind w:left="0"/>
      </w:pPr>
    </w:p>
    <w:p w14:paraId="21A22B83" w14:textId="2EA7DCA1" w:rsidR="00344718" w:rsidRDefault="00E057A7" w:rsidP="00CC01D0">
      <w:pPr>
        <w:pStyle w:val="BodyTextIndent"/>
        <w:tabs>
          <w:tab w:val="left" w:pos="720"/>
        </w:tabs>
        <w:ind w:left="0"/>
      </w:pPr>
      <w:r>
        <w:tab/>
      </w:r>
      <w:r w:rsidR="0044450C">
        <w:t xml:space="preserve">  </w:t>
      </w:r>
    </w:p>
    <w:p w14:paraId="55E19EFA" w14:textId="7010D60F" w:rsidR="00953566" w:rsidRDefault="009A4CE2" w:rsidP="003A39BB">
      <w:pPr>
        <w:pStyle w:val="BodyTextIndent"/>
        <w:tabs>
          <w:tab w:val="left" w:pos="720"/>
        </w:tabs>
        <w:ind w:left="0"/>
        <w:rPr>
          <w:rStyle w:val="PageNumber"/>
          <w:bCs/>
        </w:rPr>
      </w:pPr>
      <w:r>
        <w:rPr>
          <w:rStyle w:val="PageNumber"/>
          <w:b/>
          <w:bCs/>
          <w:sz w:val="24"/>
          <w:szCs w:val="24"/>
        </w:rPr>
        <w:t>6</w:t>
      </w:r>
      <w:r w:rsidR="001252EF">
        <w:rPr>
          <w:rStyle w:val="PageNumber"/>
          <w:b/>
          <w:bCs/>
          <w:sz w:val="24"/>
          <w:szCs w:val="24"/>
        </w:rPr>
        <w:t xml:space="preserve">.  Chief’s Report – </w:t>
      </w:r>
      <w:r w:rsidR="008A0CFB">
        <w:rPr>
          <w:rStyle w:val="PageNumber"/>
          <w:bCs/>
        </w:rPr>
        <w:t xml:space="preserve">attached.  </w:t>
      </w:r>
    </w:p>
    <w:p w14:paraId="0A758635" w14:textId="2DE001DA" w:rsidR="008A0CFB" w:rsidRDefault="00A00832" w:rsidP="003A39BB">
      <w:pPr>
        <w:pStyle w:val="BodyTextIndent"/>
        <w:tabs>
          <w:tab w:val="left" w:pos="720"/>
        </w:tabs>
        <w:ind w:left="0"/>
        <w:rPr>
          <w:rStyle w:val="PageNumber"/>
          <w:bCs/>
        </w:rPr>
      </w:pPr>
      <w:r>
        <w:rPr>
          <w:rStyle w:val="PageNumber"/>
          <w:bCs/>
        </w:rPr>
        <w:tab/>
      </w:r>
      <w:r w:rsidR="00CF2370" w:rsidRPr="00CF2370">
        <w:rPr>
          <w:rStyle w:val="PageNumber"/>
          <w:b/>
        </w:rPr>
        <w:t>A.  Business Meeting Attendees</w:t>
      </w:r>
      <w:r w:rsidR="00CF2370">
        <w:rPr>
          <w:rStyle w:val="PageNumber"/>
          <w:bCs/>
        </w:rPr>
        <w:t xml:space="preserve"> – Director </w:t>
      </w:r>
      <w:r w:rsidR="00AF7404">
        <w:rPr>
          <w:rStyle w:val="PageNumber"/>
          <w:bCs/>
        </w:rPr>
        <w:t>Pleshek</w:t>
      </w:r>
      <w:r>
        <w:rPr>
          <w:rStyle w:val="PageNumber"/>
          <w:bCs/>
        </w:rPr>
        <w:t xml:space="preserve"> </w:t>
      </w:r>
      <w:r w:rsidR="008A0CFB">
        <w:rPr>
          <w:rStyle w:val="PageNumber"/>
          <w:bCs/>
        </w:rPr>
        <w:t xml:space="preserve">will </w:t>
      </w:r>
      <w:r w:rsidR="00953949">
        <w:rPr>
          <w:rStyle w:val="PageNumber"/>
          <w:bCs/>
        </w:rPr>
        <w:t xml:space="preserve">attend the </w:t>
      </w:r>
      <w:r w:rsidR="00AF7404">
        <w:rPr>
          <w:rStyle w:val="PageNumber"/>
          <w:bCs/>
        </w:rPr>
        <w:t>August 30th</w:t>
      </w:r>
      <w:r>
        <w:rPr>
          <w:rStyle w:val="PageNumber"/>
          <w:bCs/>
          <w:vertAlign w:val="superscript"/>
        </w:rPr>
        <w:t xml:space="preserve"> </w:t>
      </w:r>
      <w:r>
        <w:rPr>
          <w:rStyle w:val="PageNumber"/>
          <w:bCs/>
        </w:rPr>
        <w:t>b</w:t>
      </w:r>
      <w:r w:rsidR="00953949">
        <w:rPr>
          <w:rStyle w:val="PageNumber"/>
          <w:bCs/>
        </w:rPr>
        <w:t xml:space="preserve">usiness meeting with Director </w:t>
      </w:r>
      <w:r w:rsidR="00AF7404">
        <w:rPr>
          <w:rStyle w:val="PageNumber"/>
          <w:bCs/>
        </w:rPr>
        <w:t>Mosser</w:t>
      </w:r>
      <w:r w:rsidR="00E2667D">
        <w:rPr>
          <w:rStyle w:val="PageNumber"/>
          <w:bCs/>
        </w:rPr>
        <w:t xml:space="preserve"> </w:t>
      </w:r>
      <w:r w:rsidR="00953949">
        <w:rPr>
          <w:rStyle w:val="PageNumber"/>
          <w:bCs/>
        </w:rPr>
        <w:t xml:space="preserve">as backup.  </w:t>
      </w:r>
    </w:p>
    <w:p w14:paraId="5AD1EA5C" w14:textId="4BCA5612" w:rsidR="00CF2370" w:rsidRDefault="003B1175" w:rsidP="003A39BB">
      <w:pPr>
        <w:pStyle w:val="BodyTextIndent"/>
        <w:tabs>
          <w:tab w:val="left" w:pos="720"/>
        </w:tabs>
        <w:ind w:left="0"/>
        <w:rPr>
          <w:rStyle w:val="PageNumber"/>
          <w:bCs/>
        </w:rPr>
      </w:pPr>
      <w:r>
        <w:rPr>
          <w:rStyle w:val="PageNumber"/>
          <w:bCs/>
        </w:rPr>
        <w:tab/>
      </w:r>
      <w:r w:rsidR="00CF2370">
        <w:rPr>
          <w:rStyle w:val="PageNumber"/>
          <w:bCs/>
        </w:rPr>
        <w:t xml:space="preserve"> </w:t>
      </w:r>
    </w:p>
    <w:p w14:paraId="001F3D99" w14:textId="50E41600" w:rsidR="00344718" w:rsidRDefault="00EB43D9">
      <w:pPr>
        <w:pStyle w:val="BodyTextIndent"/>
        <w:tabs>
          <w:tab w:val="left" w:pos="720"/>
        </w:tabs>
        <w:ind w:left="0"/>
      </w:pPr>
      <w:r>
        <w:rPr>
          <w:rStyle w:val="PageNumber"/>
          <w:bCs/>
        </w:rPr>
        <w:tab/>
      </w:r>
      <w:r w:rsidR="002B1A16">
        <w:rPr>
          <w:rStyle w:val="PageNumber"/>
          <w:bCs/>
        </w:rPr>
        <w:t xml:space="preserve"> </w:t>
      </w:r>
      <w:r w:rsidR="001252EF">
        <w:tab/>
      </w:r>
    </w:p>
    <w:p w14:paraId="7FD8D4D3" w14:textId="6978F1A9" w:rsidR="004D4B91" w:rsidRPr="008C27BF" w:rsidRDefault="009A4CE2" w:rsidP="008A0CFB">
      <w:pPr>
        <w:tabs>
          <w:tab w:val="left" w:pos="720"/>
        </w:tabs>
        <w:rPr>
          <w:rStyle w:val="PageNumber"/>
          <w:rFonts w:ascii="Tahoma" w:hAnsi="Tahoma"/>
        </w:rPr>
      </w:pPr>
      <w:r>
        <w:rPr>
          <w:rStyle w:val="PageNumber"/>
          <w:rFonts w:ascii="Tahoma" w:hAnsi="Tahoma"/>
          <w:b/>
          <w:bCs/>
          <w:sz w:val="24"/>
          <w:szCs w:val="24"/>
        </w:rPr>
        <w:t>7</w:t>
      </w:r>
      <w:r w:rsidR="001252EF">
        <w:rPr>
          <w:rStyle w:val="PageNumber"/>
          <w:rFonts w:ascii="Tahoma" w:hAnsi="Tahoma"/>
          <w:b/>
          <w:bCs/>
          <w:sz w:val="24"/>
          <w:szCs w:val="24"/>
        </w:rPr>
        <w:t xml:space="preserve">.  Administrator Report </w:t>
      </w:r>
      <w:r w:rsidR="001252EF">
        <w:rPr>
          <w:rStyle w:val="PageNumber"/>
          <w:rFonts w:ascii="Tahoma" w:hAnsi="Tahoma"/>
        </w:rPr>
        <w:t>– attached.</w:t>
      </w:r>
      <w:r w:rsidR="00AB0E7E">
        <w:rPr>
          <w:rStyle w:val="PageNumber"/>
          <w:rFonts w:ascii="Tahoma" w:hAnsi="Tahoma"/>
        </w:rPr>
        <w:t xml:space="preserve">  </w:t>
      </w:r>
      <w:r w:rsidR="008A0CFB">
        <w:rPr>
          <w:rStyle w:val="PageNumber"/>
          <w:rFonts w:ascii="Tahoma" w:hAnsi="Tahoma"/>
        </w:rPr>
        <w:t xml:space="preserve">Diana Perkins submitted a </w:t>
      </w:r>
      <w:r w:rsidR="00AF7404">
        <w:rPr>
          <w:rStyle w:val="PageNumber"/>
          <w:rFonts w:ascii="Tahoma" w:hAnsi="Tahoma"/>
        </w:rPr>
        <w:t xml:space="preserve">list of vehicles with vendor requirements for various services.  Chief Kennedy reported that the County is closer to taking action to establish a large vehicle service center.  The </w:t>
      </w:r>
      <w:r w:rsidR="008F475A">
        <w:rPr>
          <w:rStyle w:val="PageNumber"/>
          <w:rFonts w:ascii="Tahoma" w:hAnsi="Tahoma"/>
        </w:rPr>
        <w:t>b</w:t>
      </w:r>
      <w:r w:rsidR="00AF7404">
        <w:rPr>
          <w:rStyle w:val="PageNumber"/>
          <w:rFonts w:ascii="Tahoma" w:hAnsi="Tahoma"/>
        </w:rPr>
        <w:t xml:space="preserve">oard would like to support this endeavor any way possible.  Perkins also updated the </w:t>
      </w:r>
      <w:r w:rsidR="008F475A">
        <w:rPr>
          <w:rStyle w:val="PageNumber"/>
          <w:rFonts w:ascii="Tahoma" w:hAnsi="Tahoma"/>
        </w:rPr>
        <w:t>b</w:t>
      </w:r>
      <w:r w:rsidR="00AF7404">
        <w:rPr>
          <w:rStyle w:val="PageNumber"/>
          <w:rFonts w:ascii="Tahoma" w:hAnsi="Tahoma"/>
        </w:rPr>
        <w:t xml:space="preserve">oard on compliance issues and vehicle driving/safety issues.  Regarding the required HR training, the </w:t>
      </w:r>
      <w:r w:rsidR="008F475A">
        <w:rPr>
          <w:rStyle w:val="PageNumber"/>
          <w:rFonts w:ascii="Tahoma" w:hAnsi="Tahoma"/>
        </w:rPr>
        <w:t>b</w:t>
      </w:r>
      <w:r w:rsidR="00AF7404">
        <w:rPr>
          <w:rStyle w:val="PageNumber"/>
          <w:rFonts w:ascii="Tahoma" w:hAnsi="Tahoma"/>
        </w:rPr>
        <w:t>oard agreed to offer a one</w:t>
      </w:r>
      <w:r w:rsidR="009C18AD">
        <w:rPr>
          <w:rStyle w:val="PageNumber"/>
          <w:rFonts w:ascii="Tahoma" w:hAnsi="Tahoma"/>
        </w:rPr>
        <w:t>-</w:t>
      </w:r>
      <w:r w:rsidR="00AF7404">
        <w:rPr>
          <w:rStyle w:val="PageNumber"/>
          <w:rFonts w:ascii="Tahoma" w:hAnsi="Tahoma"/>
        </w:rPr>
        <w:t>month grace period until August 31</w:t>
      </w:r>
      <w:r w:rsidR="00AF7404" w:rsidRPr="00AF7404">
        <w:rPr>
          <w:rStyle w:val="PageNumber"/>
          <w:rFonts w:ascii="Tahoma" w:hAnsi="Tahoma"/>
          <w:vertAlign w:val="superscript"/>
        </w:rPr>
        <w:t>st</w:t>
      </w:r>
      <w:r w:rsidR="00AF7404">
        <w:rPr>
          <w:rStyle w:val="PageNumber"/>
          <w:rFonts w:ascii="Tahoma" w:hAnsi="Tahoma"/>
        </w:rPr>
        <w:t xml:space="preserve">, after which anyone non-compliant will be placed on administrative leave. </w:t>
      </w:r>
      <w:r w:rsidR="008F475A">
        <w:rPr>
          <w:rStyle w:val="PageNumber"/>
          <w:rFonts w:ascii="Tahoma" w:hAnsi="Tahoma"/>
        </w:rPr>
        <w:t>The board also agreed to adjust the wording regarding Handbook compliance to eliminate the annual Handbook Acknowledgment form for existing members.</w:t>
      </w:r>
      <w:r w:rsidR="00AF7404">
        <w:rPr>
          <w:rStyle w:val="PageNumber"/>
          <w:rFonts w:ascii="Tahoma" w:hAnsi="Tahoma"/>
        </w:rPr>
        <w:t xml:space="preserve"> Perkins will coordinate closely with Chief Kennedy regarding this topic.</w:t>
      </w:r>
    </w:p>
    <w:p w14:paraId="5E57136B" w14:textId="77777777" w:rsidR="002F2736" w:rsidRPr="00C32C75" w:rsidRDefault="002F2736" w:rsidP="001671AF">
      <w:pPr>
        <w:tabs>
          <w:tab w:val="left" w:pos="720"/>
        </w:tabs>
        <w:ind w:left="720"/>
        <w:rPr>
          <w:rStyle w:val="PageNumber"/>
          <w:rFonts w:ascii="Tahoma" w:hAnsi="Tahoma"/>
        </w:rPr>
      </w:pPr>
    </w:p>
    <w:p w14:paraId="1B183946" w14:textId="4AA8F15C" w:rsidR="00344718" w:rsidRDefault="009A4CE2">
      <w:pPr>
        <w:tabs>
          <w:tab w:val="left" w:pos="720"/>
        </w:tabs>
        <w:rPr>
          <w:rStyle w:val="PageNumber"/>
          <w:rFonts w:ascii="Tahoma" w:eastAsia="Tahoma" w:hAnsi="Tahoma" w:cs="Tahoma"/>
          <w:b/>
          <w:bCs/>
          <w:sz w:val="24"/>
          <w:szCs w:val="24"/>
        </w:rPr>
      </w:pPr>
      <w:r>
        <w:rPr>
          <w:rStyle w:val="PageNumber"/>
          <w:rFonts w:ascii="Tahoma" w:hAnsi="Tahoma"/>
          <w:b/>
          <w:bCs/>
          <w:sz w:val="24"/>
          <w:szCs w:val="24"/>
        </w:rPr>
        <w:t>8</w:t>
      </w:r>
      <w:r w:rsidR="001252EF">
        <w:rPr>
          <w:rStyle w:val="PageNumber"/>
          <w:rFonts w:ascii="Tahoma" w:hAnsi="Tahoma"/>
          <w:b/>
          <w:bCs/>
          <w:sz w:val="24"/>
          <w:szCs w:val="24"/>
        </w:rPr>
        <w:t>.  Old Business</w:t>
      </w:r>
    </w:p>
    <w:p w14:paraId="0B59FE7C" w14:textId="77777777" w:rsidR="00344718" w:rsidRDefault="001252EF">
      <w:pPr>
        <w:tabs>
          <w:tab w:val="left" w:pos="720"/>
        </w:tabs>
        <w:ind w:left="1095"/>
        <w:rPr>
          <w:rStyle w:val="PageNumber"/>
          <w:rFonts w:ascii="Tahoma" w:eastAsia="Tahoma" w:hAnsi="Tahoma" w:cs="Tahoma"/>
        </w:rPr>
      </w:pPr>
      <w:r>
        <w:rPr>
          <w:rStyle w:val="PageNumber"/>
          <w:rFonts w:ascii="Tahoma" w:hAnsi="Tahoma"/>
        </w:rPr>
        <w:t xml:space="preserve"> </w:t>
      </w:r>
      <w:r>
        <w:rPr>
          <w:rStyle w:val="PageNumber"/>
          <w:rFonts w:ascii="Tahoma" w:hAnsi="Tahoma"/>
        </w:rPr>
        <w:tab/>
      </w:r>
    </w:p>
    <w:p w14:paraId="056F6E3D" w14:textId="601DB8E5" w:rsidR="008832DC" w:rsidRPr="008832DC" w:rsidRDefault="001252EF" w:rsidP="00C25773">
      <w:pPr>
        <w:numPr>
          <w:ilvl w:val="0"/>
          <w:numId w:val="9"/>
        </w:numPr>
        <w:rPr>
          <w:rStyle w:val="PageNumber"/>
          <w:rFonts w:ascii="Tahoma" w:eastAsia="Tahoma" w:hAnsi="Tahoma" w:cs="Tahoma"/>
        </w:rPr>
      </w:pPr>
      <w:r w:rsidRPr="00F179EB">
        <w:rPr>
          <w:rStyle w:val="PageNumber"/>
          <w:rFonts w:ascii="Tahoma" w:hAnsi="Tahoma"/>
          <w:b/>
          <w:bCs/>
        </w:rPr>
        <w:t>Policies</w:t>
      </w:r>
      <w:r w:rsidRPr="005205D2">
        <w:rPr>
          <w:rStyle w:val="PageNumber"/>
          <w:rFonts w:ascii="Tahoma" w:hAnsi="Tahoma"/>
          <w:b/>
          <w:bCs/>
          <w:sz w:val="24"/>
          <w:szCs w:val="24"/>
        </w:rPr>
        <w:t xml:space="preserve"> </w:t>
      </w:r>
    </w:p>
    <w:p w14:paraId="6818EC8B" w14:textId="0037AFBD" w:rsidR="008832DC" w:rsidRPr="00EA25E5" w:rsidRDefault="00466A1D" w:rsidP="008832DC">
      <w:pPr>
        <w:numPr>
          <w:ilvl w:val="1"/>
          <w:numId w:val="9"/>
        </w:numPr>
        <w:rPr>
          <w:rStyle w:val="PageNumber"/>
          <w:rFonts w:ascii="Tahoma" w:eastAsia="Tahoma" w:hAnsi="Tahoma" w:cs="Tahoma"/>
        </w:rPr>
      </w:pPr>
      <w:r>
        <w:rPr>
          <w:rStyle w:val="PageNumber"/>
          <w:rFonts w:ascii="Tahoma" w:hAnsi="Tahoma"/>
          <w:b/>
          <w:bCs/>
        </w:rPr>
        <w:t>Updates to Handbook</w:t>
      </w:r>
      <w:r w:rsidR="00EA25E5">
        <w:rPr>
          <w:rStyle w:val="PageNumber"/>
          <w:rFonts w:ascii="Tahoma" w:hAnsi="Tahoma"/>
          <w:b/>
          <w:bCs/>
        </w:rPr>
        <w:t xml:space="preserve"> – </w:t>
      </w:r>
      <w:r w:rsidR="00E2667D">
        <w:rPr>
          <w:rStyle w:val="PageNumber"/>
          <w:rFonts w:ascii="Tahoma" w:hAnsi="Tahoma"/>
        </w:rPr>
        <w:t xml:space="preserve">Ireland Stapleton </w:t>
      </w:r>
      <w:r w:rsidR="00AF7404">
        <w:rPr>
          <w:rStyle w:val="PageNumber"/>
          <w:rFonts w:ascii="Tahoma" w:hAnsi="Tahoma"/>
        </w:rPr>
        <w:t>submitted a draft version which Director Mosser</w:t>
      </w:r>
      <w:r w:rsidR="008F475A">
        <w:rPr>
          <w:rStyle w:val="PageNumber"/>
          <w:rFonts w:ascii="Tahoma" w:hAnsi="Tahoma"/>
        </w:rPr>
        <w:t xml:space="preserve"> emailed to board members prior to the meeting. The board will review this draft in order to discuss at the next meeting.</w:t>
      </w:r>
      <w:r w:rsidR="00E2667D">
        <w:rPr>
          <w:rStyle w:val="PageNumber"/>
          <w:rFonts w:ascii="Tahoma" w:hAnsi="Tahoma"/>
        </w:rPr>
        <w:t xml:space="preserve">  </w:t>
      </w:r>
      <w:r w:rsidR="00AF7404">
        <w:rPr>
          <w:rStyle w:val="PageNumber"/>
          <w:rFonts w:ascii="Tahoma" w:hAnsi="Tahoma"/>
        </w:rPr>
        <w:t>Director Weatherill submitted a quote from Lexipol at the meeting.  Director Mosser will get feedback</w:t>
      </w:r>
      <w:r w:rsidR="008F475A">
        <w:rPr>
          <w:rStyle w:val="PageNumber"/>
          <w:rFonts w:ascii="Tahoma" w:hAnsi="Tahoma"/>
        </w:rPr>
        <w:t xml:space="preserve"> from Ireland Stapleton on Lexipol.</w:t>
      </w:r>
    </w:p>
    <w:p w14:paraId="1F8DAA1B" w14:textId="1F1498CB" w:rsidR="00920BF3" w:rsidRDefault="00466A1D" w:rsidP="00466A1D">
      <w:pPr>
        <w:tabs>
          <w:tab w:val="left" w:pos="720"/>
        </w:tabs>
        <w:rPr>
          <w:rStyle w:val="PageNumber"/>
          <w:rFonts w:ascii="Tahoma" w:eastAsia="Tahoma" w:hAnsi="Tahoma" w:cs="Tahoma"/>
        </w:rPr>
      </w:pPr>
      <w:r>
        <w:rPr>
          <w:rStyle w:val="PageNumber"/>
          <w:rFonts w:ascii="Tahoma" w:eastAsia="Tahoma" w:hAnsi="Tahoma" w:cs="Tahoma"/>
        </w:rPr>
        <w:tab/>
      </w:r>
    </w:p>
    <w:p w14:paraId="64FDCABC" w14:textId="6A58AA20" w:rsidR="00581398" w:rsidRDefault="00920BF3" w:rsidP="00E30F19">
      <w:pPr>
        <w:pStyle w:val="ListParagraph"/>
        <w:numPr>
          <w:ilvl w:val="0"/>
          <w:numId w:val="9"/>
        </w:numPr>
        <w:rPr>
          <w:rStyle w:val="PageNumber"/>
          <w:rFonts w:ascii="Tahoma" w:eastAsia="Tahoma" w:hAnsi="Tahoma" w:cs="Tahoma"/>
        </w:rPr>
      </w:pPr>
      <w:r w:rsidRPr="000D0BC0">
        <w:rPr>
          <w:rStyle w:val="PageNumber"/>
          <w:rFonts w:ascii="Tahoma" w:eastAsia="Tahoma" w:hAnsi="Tahoma" w:cs="Tahoma"/>
          <w:b/>
          <w:bCs/>
        </w:rPr>
        <w:t>Station Security</w:t>
      </w:r>
      <w:r w:rsidRPr="000D0BC0">
        <w:rPr>
          <w:rStyle w:val="PageNumber"/>
          <w:rFonts w:ascii="Tahoma" w:eastAsia="Tahoma" w:hAnsi="Tahoma" w:cs="Tahoma"/>
        </w:rPr>
        <w:t xml:space="preserve"> – </w:t>
      </w:r>
      <w:r w:rsidR="00E2667D">
        <w:rPr>
          <w:rStyle w:val="PageNumber"/>
          <w:rFonts w:ascii="Tahoma" w:eastAsia="Tahoma" w:hAnsi="Tahoma" w:cs="Tahoma"/>
        </w:rPr>
        <w:t>No reports of security issues.</w:t>
      </w:r>
      <w:r w:rsidR="00EA25E5">
        <w:rPr>
          <w:rStyle w:val="PageNumber"/>
          <w:rFonts w:ascii="Tahoma" w:eastAsia="Tahoma" w:hAnsi="Tahoma" w:cs="Tahoma"/>
        </w:rPr>
        <w:t xml:space="preserve"> </w:t>
      </w:r>
      <w:r w:rsidR="00467C57" w:rsidRPr="000D0BC0">
        <w:rPr>
          <w:rStyle w:val="PageNumber"/>
          <w:rFonts w:ascii="Tahoma" w:eastAsia="Tahoma" w:hAnsi="Tahoma" w:cs="Tahoma"/>
        </w:rPr>
        <w:t xml:space="preserve"> </w:t>
      </w:r>
    </w:p>
    <w:p w14:paraId="49C906EF" w14:textId="77777777" w:rsidR="000D0BC0" w:rsidRPr="000D0BC0" w:rsidRDefault="000D0BC0" w:rsidP="000D0BC0">
      <w:pPr>
        <w:pStyle w:val="ListParagraph"/>
        <w:ind w:left="1033"/>
        <w:rPr>
          <w:rStyle w:val="PageNumber"/>
          <w:rFonts w:ascii="Tahoma" w:eastAsia="Tahoma" w:hAnsi="Tahoma" w:cs="Tahoma"/>
        </w:rPr>
      </w:pPr>
    </w:p>
    <w:p w14:paraId="0D1EE707" w14:textId="0A756120" w:rsidR="00907EDA" w:rsidRPr="009C18AD" w:rsidRDefault="00920BF3" w:rsidP="00936BBE">
      <w:pPr>
        <w:pStyle w:val="ListParagraph"/>
        <w:numPr>
          <w:ilvl w:val="0"/>
          <w:numId w:val="9"/>
        </w:numPr>
        <w:rPr>
          <w:rStyle w:val="PageNumber"/>
          <w:rFonts w:ascii="Tahoma" w:eastAsia="Tahoma" w:hAnsi="Tahoma" w:cs="Tahoma"/>
          <w:bCs/>
        </w:rPr>
      </w:pPr>
      <w:r w:rsidRPr="00026B6E">
        <w:rPr>
          <w:rStyle w:val="PageNumber"/>
          <w:rFonts w:ascii="Tahoma" w:eastAsia="Tahoma" w:hAnsi="Tahoma" w:cs="Tahoma"/>
          <w:b/>
          <w:bCs/>
        </w:rPr>
        <w:t xml:space="preserve">Air/Light Trailer </w:t>
      </w:r>
      <w:r w:rsidR="00026B6E" w:rsidRPr="00026B6E">
        <w:rPr>
          <w:rStyle w:val="PageNumber"/>
          <w:rFonts w:ascii="Tahoma" w:eastAsia="Tahoma" w:hAnsi="Tahoma" w:cs="Tahoma"/>
          <w:b/>
          <w:bCs/>
        </w:rPr>
        <w:t>Agreement</w:t>
      </w:r>
      <w:r>
        <w:rPr>
          <w:rStyle w:val="PageNumber"/>
          <w:rFonts w:ascii="Tahoma" w:eastAsia="Tahoma" w:hAnsi="Tahoma" w:cs="Tahoma"/>
        </w:rPr>
        <w:t xml:space="preserve"> – </w:t>
      </w:r>
      <w:r w:rsidR="008F475A">
        <w:rPr>
          <w:rStyle w:val="PageNumber"/>
          <w:rFonts w:ascii="Tahoma" w:eastAsia="Tahoma" w:hAnsi="Tahoma" w:cs="Tahoma"/>
        </w:rPr>
        <w:t>Director Shoemaker sent a letter to the Teller County Board of Commissioner</w:t>
      </w:r>
      <w:r w:rsidR="009F1081">
        <w:rPr>
          <w:rStyle w:val="PageNumber"/>
          <w:rFonts w:ascii="Tahoma" w:eastAsia="Tahoma" w:hAnsi="Tahoma" w:cs="Tahoma"/>
        </w:rPr>
        <w:t xml:space="preserve">s.  She received feedback that this topic should be </w:t>
      </w:r>
      <w:r w:rsidR="009C18AD">
        <w:rPr>
          <w:rStyle w:val="PageNumber"/>
          <w:rFonts w:ascii="Tahoma" w:eastAsia="Tahoma" w:hAnsi="Tahoma" w:cs="Tahoma"/>
        </w:rPr>
        <w:t>discussed</w:t>
      </w:r>
      <w:r w:rsidR="009F1081">
        <w:rPr>
          <w:rStyle w:val="PageNumber"/>
          <w:rFonts w:ascii="Tahoma" w:eastAsia="Tahoma" w:hAnsi="Tahoma" w:cs="Tahoma"/>
        </w:rPr>
        <w:t xml:space="preserve"> in person with Cheryl Deckers </w:t>
      </w:r>
      <w:r w:rsidR="009C18AD">
        <w:rPr>
          <w:rStyle w:val="PageNumber"/>
          <w:rFonts w:ascii="Tahoma" w:eastAsia="Tahoma" w:hAnsi="Tahoma" w:cs="Tahoma"/>
        </w:rPr>
        <w:t>before it becomes a Board of Commissioners issue.  She is waiting to hear back from Deckers.</w:t>
      </w:r>
    </w:p>
    <w:p w14:paraId="47F7B883" w14:textId="77777777" w:rsidR="009C18AD" w:rsidRPr="009C18AD" w:rsidRDefault="009C18AD" w:rsidP="009C18AD">
      <w:pPr>
        <w:pStyle w:val="ListParagraph"/>
        <w:rPr>
          <w:rStyle w:val="PageNumber"/>
          <w:rFonts w:ascii="Tahoma" w:eastAsia="Tahoma" w:hAnsi="Tahoma" w:cs="Tahoma"/>
          <w:bCs/>
        </w:rPr>
      </w:pPr>
    </w:p>
    <w:p w14:paraId="541BC23E" w14:textId="3AA2A1EE" w:rsidR="009C18AD" w:rsidRPr="00907EDA" w:rsidRDefault="009C18AD" w:rsidP="00936BBE">
      <w:pPr>
        <w:pStyle w:val="ListParagraph"/>
        <w:numPr>
          <w:ilvl w:val="0"/>
          <w:numId w:val="9"/>
        </w:numPr>
        <w:rPr>
          <w:rStyle w:val="PageNumber"/>
          <w:rFonts w:ascii="Tahoma" w:eastAsia="Tahoma" w:hAnsi="Tahoma" w:cs="Tahoma"/>
          <w:bCs/>
        </w:rPr>
      </w:pPr>
      <w:r w:rsidRPr="009C18AD">
        <w:rPr>
          <w:rStyle w:val="PageNumber"/>
          <w:rFonts w:ascii="Tahoma" w:eastAsia="Tahoma" w:hAnsi="Tahoma" w:cs="Tahoma"/>
          <w:b/>
        </w:rPr>
        <w:t>Audit</w:t>
      </w:r>
      <w:r>
        <w:rPr>
          <w:rStyle w:val="PageNumber"/>
          <w:rFonts w:ascii="Tahoma" w:eastAsia="Tahoma" w:hAnsi="Tahoma" w:cs="Tahoma"/>
          <w:bCs/>
        </w:rPr>
        <w:t xml:space="preserve"> – The auditors filed an extension request and the draft audit should be submitted to Divide in the next few days.</w:t>
      </w:r>
    </w:p>
    <w:p w14:paraId="0D1F2F9C" w14:textId="77777777" w:rsidR="00026B6E" w:rsidRPr="00B47481" w:rsidRDefault="00026B6E" w:rsidP="00B47481">
      <w:pPr>
        <w:rPr>
          <w:rStyle w:val="PageNumber"/>
          <w:rFonts w:ascii="Tahoma" w:eastAsia="Tahoma" w:hAnsi="Tahoma" w:cs="Tahoma"/>
          <w:bCs/>
        </w:rPr>
      </w:pPr>
    </w:p>
    <w:p w14:paraId="50A60BCA" w14:textId="77777777" w:rsidR="00026B6E" w:rsidRDefault="00026B6E" w:rsidP="00026B6E">
      <w:pPr>
        <w:pStyle w:val="ListParagraph"/>
        <w:ind w:left="1033"/>
        <w:rPr>
          <w:rStyle w:val="PageNumber"/>
          <w:rFonts w:ascii="Tahoma" w:eastAsia="Tahoma" w:hAnsi="Tahoma" w:cs="Tahoma"/>
          <w:bCs/>
        </w:rPr>
      </w:pPr>
    </w:p>
    <w:p w14:paraId="318E8512" w14:textId="1DD84DC4" w:rsidR="00907EDA" w:rsidRPr="009C18AD" w:rsidRDefault="008D31E9" w:rsidP="006B76A4">
      <w:pPr>
        <w:tabs>
          <w:tab w:val="left" w:pos="720"/>
        </w:tabs>
        <w:rPr>
          <w:rStyle w:val="PageNumber"/>
          <w:rFonts w:ascii="Tahoma" w:hAnsi="Tahoma"/>
          <w:b/>
          <w:bCs/>
          <w:sz w:val="24"/>
          <w:szCs w:val="24"/>
        </w:rPr>
      </w:pPr>
      <w:r>
        <w:rPr>
          <w:rStyle w:val="PageNumber"/>
          <w:rFonts w:ascii="Tahoma" w:hAnsi="Tahoma"/>
          <w:b/>
          <w:bCs/>
          <w:sz w:val="24"/>
          <w:szCs w:val="24"/>
        </w:rPr>
        <w:t>9</w:t>
      </w:r>
      <w:r w:rsidR="006B76A4">
        <w:rPr>
          <w:rStyle w:val="PageNumber"/>
          <w:rFonts w:ascii="Tahoma" w:hAnsi="Tahoma"/>
          <w:b/>
          <w:bCs/>
          <w:sz w:val="24"/>
          <w:szCs w:val="24"/>
        </w:rPr>
        <w:t>.  New Busin</w:t>
      </w:r>
      <w:r w:rsidR="00935124">
        <w:rPr>
          <w:rStyle w:val="PageNumber"/>
          <w:rFonts w:ascii="Tahoma" w:hAnsi="Tahoma"/>
          <w:b/>
          <w:bCs/>
          <w:sz w:val="24"/>
          <w:szCs w:val="24"/>
        </w:rPr>
        <w:t>ess</w:t>
      </w:r>
      <w:r w:rsidR="009C18AD">
        <w:rPr>
          <w:rStyle w:val="PageNumber"/>
          <w:rFonts w:ascii="Tahoma" w:hAnsi="Tahoma"/>
          <w:b/>
          <w:bCs/>
          <w:sz w:val="24"/>
          <w:szCs w:val="24"/>
        </w:rPr>
        <w:t xml:space="preserve"> – none.</w:t>
      </w:r>
    </w:p>
    <w:p w14:paraId="6E633590" w14:textId="6BE2F8CB" w:rsidR="008D31E9" w:rsidRPr="00057D13" w:rsidRDefault="00C25C05" w:rsidP="00581398">
      <w:pPr>
        <w:tabs>
          <w:tab w:val="left" w:pos="720"/>
        </w:tabs>
        <w:rPr>
          <w:rStyle w:val="PageNumber"/>
          <w:rFonts w:ascii="Tahoma" w:hAnsi="Tahoma"/>
        </w:rPr>
      </w:pPr>
      <w:r>
        <w:rPr>
          <w:rStyle w:val="PageNumber"/>
          <w:rFonts w:ascii="Tahoma" w:hAnsi="Tahoma"/>
          <w:b/>
          <w:bCs/>
          <w:sz w:val="24"/>
          <w:szCs w:val="24"/>
        </w:rPr>
        <w:tab/>
      </w:r>
    </w:p>
    <w:p w14:paraId="1C38061B" w14:textId="576DEE11" w:rsidR="00E968B9" w:rsidRPr="009A157E" w:rsidRDefault="00E968B9" w:rsidP="009A157E">
      <w:pPr>
        <w:pStyle w:val="BodyTextIndent"/>
        <w:tabs>
          <w:tab w:val="left" w:pos="720"/>
        </w:tabs>
        <w:ind w:left="0"/>
        <w:rPr>
          <w:rStyle w:val="PageNumber"/>
        </w:rPr>
      </w:pPr>
    </w:p>
    <w:p w14:paraId="1965456A" w14:textId="7966C8BA" w:rsidR="008D31E9" w:rsidRPr="00494879" w:rsidRDefault="001B29E8" w:rsidP="00993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Style w:val="PageNumber"/>
          <w:rFonts w:ascii="Tahoma" w:hAnsi="Tahoma"/>
          <w:b/>
          <w:bCs/>
          <w:sz w:val="24"/>
          <w:szCs w:val="24"/>
        </w:rPr>
        <w:t>1</w:t>
      </w:r>
      <w:r w:rsidR="008D31E9">
        <w:rPr>
          <w:rStyle w:val="PageNumber"/>
          <w:rFonts w:ascii="Tahoma" w:hAnsi="Tahoma"/>
          <w:b/>
          <w:bCs/>
          <w:sz w:val="24"/>
          <w:szCs w:val="24"/>
        </w:rPr>
        <w:t>0. Executive Session</w:t>
      </w:r>
      <w:r w:rsidR="0099305C">
        <w:rPr>
          <w:rStyle w:val="PageNumber"/>
          <w:rFonts w:ascii="Tahoma" w:hAnsi="Tahoma"/>
          <w:b/>
          <w:bCs/>
          <w:sz w:val="24"/>
          <w:szCs w:val="24"/>
        </w:rPr>
        <w:t xml:space="preserve"> – </w:t>
      </w:r>
      <w:r w:rsidR="0099305C" w:rsidRPr="0099305C">
        <w:rPr>
          <w:rStyle w:val="PageNumber"/>
          <w:rFonts w:ascii="Tahoma" w:hAnsi="Tahoma"/>
        </w:rPr>
        <w:t>none.</w:t>
      </w:r>
    </w:p>
    <w:p w14:paraId="70F64044" w14:textId="3081740C" w:rsidR="008D31E9" w:rsidRDefault="008D31E9">
      <w:pPr>
        <w:tabs>
          <w:tab w:val="left" w:pos="720"/>
        </w:tabs>
        <w:rPr>
          <w:rStyle w:val="PageNumber"/>
          <w:rFonts w:ascii="Tahoma" w:hAnsi="Tahoma"/>
          <w:b/>
          <w:bCs/>
          <w:sz w:val="24"/>
          <w:szCs w:val="24"/>
        </w:rPr>
      </w:pPr>
    </w:p>
    <w:p w14:paraId="600A81CF" w14:textId="57CFA347" w:rsidR="00344718" w:rsidRDefault="001252EF">
      <w:pPr>
        <w:tabs>
          <w:tab w:val="left" w:pos="720"/>
        </w:tabs>
        <w:rPr>
          <w:rStyle w:val="PageNumber"/>
          <w:rFonts w:ascii="Tahoma" w:eastAsia="Tahoma" w:hAnsi="Tahoma" w:cs="Tahoma"/>
          <w:b/>
          <w:bCs/>
          <w:sz w:val="24"/>
          <w:szCs w:val="24"/>
        </w:rPr>
      </w:pPr>
      <w:r>
        <w:rPr>
          <w:rStyle w:val="PageNumber"/>
          <w:rFonts w:ascii="Tahoma" w:hAnsi="Tahoma"/>
          <w:b/>
          <w:bCs/>
          <w:sz w:val="24"/>
          <w:szCs w:val="24"/>
        </w:rPr>
        <w:t>Adjournment</w:t>
      </w:r>
    </w:p>
    <w:p w14:paraId="0E22D165" w14:textId="77777777" w:rsidR="00344718" w:rsidRDefault="00344718">
      <w:pPr>
        <w:tabs>
          <w:tab w:val="left" w:pos="720"/>
        </w:tabs>
        <w:rPr>
          <w:rFonts w:ascii="Tahoma" w:eastAsia="Tahoma" w:hAnsi="Tahoma" w:cs="Tahoma"/>
        </w:rPr>
      </w:pPr>
    </w:p>
    <w:p w14:paraId="68C7D872" w14:textId="18B617D4" w:rsidR="002B0548" w:rsidRDefault="00933619">
      <w:pPr>
        <w:tabs>
          <w:tab w:val="left" w:pos="720"/>
        </w:tabs>
        <w:rPr>
          <w:rStyle w:val="PageNumber"/>
          <w:rFonts w:ascii="Tahoma" w:hAnsi="Tahoma"/>
        </w:rPr>
      </w:pPr>
      <w:r>
        <w:rPr>
          <w:rStyle w:val="PageNumber"/>
          <w:rFonts w:ascii="Tahoma" w:hAnsi="Tahoma"/>
        </w:rPr>
        <w:t xml:space="preserve">Motion by Director </w:t>
      </w:r>
      <w:r w:rsidR="002742FD">
        <w:rPr>
          <w:rStyle w:val="PageNumber"/>
          <w:rFonts w:ascii="Tahoma" w:hAnsi="Tahoma"/>
        </w:rPr>
        <w:t>Mosser</w:t>
      </w:r>
      <w:r w:rsidR="00336D25">
        <w:rPr>
          <w:rStyle w:val="PageNumber"/>
          <w:rFonts w:ascii="Tahoma" w:hAnsi="Tahoma"/>
        </w:rPr>
        <w:t xml:space="preserve"> to</w:t>
      </w:r>
      <w:r>
        <w:rPr>
          <w:rStyle w:val="PageNumber"/>
          <w:rFonts w:ascii="Tahoma" w:hAnsi="Tahoma"/>
        </w:rPr>
        <w:t xml:space="preserve"> adjourn the meeting. Second by Director </w:t>
      </w:r>
      <w:r w:rsidR="009C18AD">
        <w:rPr>
          <w:rStyle w:val="PageNumber"/>
          <w:rFonts w:ascii="Tahoma" w:hAnsi="Tahoma"/>
        </w:rPr>
        <w:t>Pleshek</w:t>
      </w:r>
      <w:r>
        <w:rPr>
          <w:rStyle w:val="PageNumber"/>
          <w:rFonts w:ascii="Tahoma" w:hAnsi="Tahoma"/>
        </w:rPr>
        <w:t xml:space="preserve">.  </w:t>
      </w:r>
      <w:r w:rsidR="001252EF">
        <w:rPr>
          <w:rStyle w:val="PageNumber"/>
          <w:rFonts w:ascii="Tahoma" w:hAnsi="Tahoma"/>
        </w:rPr>
        <w:t>The motion passed unanimously.   The meeting was adjourned at</w:t>
      </w:r>
      <w:r w:rsidR="00BC3CE6">
        <w:rPr>
          <w:rStyle w:val="PageNumber"/>
          <w:rFonts w:ascii="Tahoma" w:hAnsi="Tahoma"/>
        </w:rPr>
        <w:t xml:space="preserve"> </w:t>
      </w:r>
      <w:r w:rsidR="00566F95">
        <w:rPr>
          <w:rStyle w:val="PageNumber"/>
          <w:rFonts w:ascii="Tahoma" w:hAnsi="Tahoma"/>
        </w:rPr>
        <w:t>7</w:t>
      </w:r>
      <w:r w:rsidR="0021445A">
        <w:rPr>
          <w:rStyle w:val="PageNumber"/>
          <w:rFonts w:ascii="Tahoma" w:hAnsi="Tahoma"/>
        </w:rPr>
        <w:t>:</w:t>
      </w:r>
      <w:r w:rsidR="009C18AD">
        <w:rPr>
          <w:rStyle w:val="PageNumber"/>
          <w:rFonts w:ascii="Tahoma" w:hAnsi="Tahoma"/>
        </w:rPr>
        <w:t>42</w:t>
      </w:r>
      <w:r w:rsidR="008D31E9">
        <w:rPr>
          <w:rStyle w:val="PageNumber"/>
          <w:rFonts w:ascii="Tahoma" w:hAnsi="Tahoma"/>
        </w:rPr>
        <w:t xml:space="preserve"> p</w:t>
      </w:r>
      <w:r w:rsidR="00D46423">
        <w:rPr>
          <w:rStyle w:val="PageNumber"/>
          <w:rFonts w:ascii="Tahoma" w:hAnsi="Tahoma"/>
        </w:rPr>
        <w:t>.m.</w:t>
      </w:r>
      <w:r w:rsidR="00756887">
        <w:rPr>
          <w:rStyle w:val="PageNumber"/>
          <w:rFonts w:ascii="Tahoma" w:hAnsi="Tahoma"/>
        </w:rPr>
        <w:t xml:space="preserve"> </w:t>
      </w:r>
      <w:r w:rsidR="001252EF">
        <w:rPr>
          <w:rStyle w:val="PageNumber"/>
          <w:rFonts w:ascii="Tahoma" w:hAnsi="Tahoma"/>
        </w:rPr>
        <w:t xml:space="preserve">The next regular meeting will take place on </w:t>
      </w:r>
      <w:r w:rsidR="00566230">
        <w:rPr>
          <w:rStyle w:val="PageNumber"/>
          <w:rFonts w:ascii="Tahoma" w:hAnsi="Tahoma"/>
        </w:rPr>
        <w:t xml:space="preserve">Tuesday, </w:t>
      </w:r>
      <w:r w:rsidR="009C18AD">
        <w:rPr>
          <w:rStyle w:val="PageNumber"/>
          <w:rFonts w:ascii="Tahoma" w:hAnsi="Tahoma"/>
        </w:rPr>
        <w:t>September 14</w:t>
      </w:r>
      <w:r w:rsidR="0099305C" w:rsidRPr="0099305C">
        <w:rPr>
          <w:rStyle w:val="PageNumber"/>
          <w:rFonts w:ascii="Tahoma" w:hAnsi="Tahoma"/>
          <w:vertAlign w:val="superscript"/>
        </w:rPr>
        <w:t>th</w:t>
      </w:r>
      <w:r w:rsidR="0099305C">
        <w:rPr>
          <w:rStyle w:val="PageNumber"/>
          <w:rFonts w:ascii="Tahoma" w:hAnsi="Tahoma"/>
        </w:rPr>
        <w:t xml:space="preserve">, </w:t>
      </w:r>
      <w:r w:rsidR="001252EF">
        <w:rPr>
          <w:rStyle w:val="PageNumber"/>
          <w:rFonts w:ascii="Tahoma" w:hAnsi="Tahoma"/>
        </w:rPr>
        <w:t>at 6</w:t>
      </w:r>
      <w:r w:rsidR="002B0548">
        <w:rPr>
          <w:rStyle w:val="PageNumber"/>
          <w:rFonts w:ascii="Tahoma" w:hAnsi="Tahoma"/>
        </w:rPr>
        <w:t>:</w:t>
      </w:r>
      <w:r w:rsidR="00756887">
        <w:rPr>
          <w:rStyle w:val="PageNumber"/>
          <w:rFonts w:ascii="Tahoma" w:hAnsi="Tahoma"/>
        </w:rPr>
        <w:t xml:space="preserve">00 </w:t>
      </w:r>
      <w:r w:rsidR="00BD0094">
        <w:rPr>
          <w:rStyle w:val="PageNumber"/>
          <w:rFonts w:ascii="Tahoma" w:hAnsi="Tahoma"/>
        </w:rPr>
        <w:t>p.m</w:t>
      </w:r>
      <w:r w:rsidR="005656BB">
        <w:rPr>
          <w:rStyle w:val="PageNumber"/>
          <w:rFonts w:ascii="Tahoma" w:hAnsi="Tahoma"/>
        </w:rPr>
        <w:t>.</w:t>
      </w:r>
    </w:p>
    <w:p w14:paraId="6E669123" w14:textId="6FDAEE89" w:rsidR="00947E60" w:rsidRDefault="00947E60" w:rsidP="00D46423"/>
    <w:p w14:paraId="3CFE03AB" w14:textId="1C99A515" w:rsidR="00947E60" w:rsidRDefault="00947E60" w:rsidP="00D46423"/>
    <w:p w14:paraId="4D5EE06F" w14:textId="4BD4D8F1" w:rsidR="00B47481" w:rsidRDefault="00B47481" w:rsidP="00D46423"/>
    <w:p w14:paraId="3F936E7E" w14:textId="1CBCCDA6" w:rsidR="00B47481" w:rsidRDefault="00B47481" w:rsidP="00D46423"/>
    <w:p w14:paraId="122A2489" w14:textId="75C85D54" w:rsidR="009C18AD" w:rsidRDefault="009C18AD" w:rsidP="00D46423"/>
    <w:p w14:paraId="22B15D3F" w14:textId="77777777" w:rsidR="009C18AD" w:rsidRDefault="009C18AD" w:rsidP="00D46423"/>
    <w:p w14:paraId="7E22DFB3" w14:textId="1AECC61F" w:rsidR="00B47481" w:rsidRDefault="00B47481" w:rsidP="00D46423"/>
    <w:p w14:paraId="087962EA" w14:textId="33D461B5" w:rsidR="00B47481" w:rsidRDefault="00B47481" w:rsidP="00D46423"/>
    <w:p w14:paraId="75B52728" w14:textId="77777777" w:rsidR="00B47481" w:rsidRPr="00D46423" w:rsidRDefault="00B47481" w:rsidP="00D46423"/>
    <w:p w14:paraId="5FF60195" w14:textId="77777777" w:rsidR="00344718" w:rsidRDefault="001252EF">
      <w:pPr>
        <w:pStyle w:val="Heading4"/>
        <w:tabs>
          <w:tab w:val="left" w:pos="720"/>
        </w:tabs>
        <w:jc w:val="center"/>
        <w:rPr>
          <w:rStyle w:val="PageNumber"/>
          <w:sz w:val="24"/>
          <w:szCs w:val="24"/>
        </w:rPr>
      </w:pPr>
      <w:r>
        <w:rPr>
          <w:rStyle w:val="PageNumber"/>
          <w:sz w:val="24"/>
          <w:szCs w:val="24"/>
        </w:rPr>
        <w:lastRenderedPageBreak/>
        <w:t>APPROVAL</w:t>
      </w:r>
    </w:p>
    <w:p w14:paraId="7BA79D06" w14:textId="77777777" w:rsidR="00344718" w:rsidRDefault="00344718"/>
    <w:p w14:paraId="683FDE99" w14:textId="77777777" w:rsidR="00344718" w:rsidRDefault="001252EF">
      <w:pPr>
        <w:rPr>
          <w:rStyle w:val="PageNumber"/>
          <w:rFonts w:ascii="Tahoma" w:eastAsia="Tahoma" w:hAnsi="Tahoma" w:cs="Tahoma"/>
        </w:rPr>
      </w:pPr>
      <w:r>
        <w:rPr>
          <w:rStyle w:val="PageNumber"/>
          <w:rFonts w:ascii="Tahoma" w:hAnsi="Tahoma"/>
        </w:rPr>
        <w:t>We attest that the foregoing minutes, which have been approved by the affirmative majority vote</w:t>
      </w:r>
      <w:r w:rsidR="00E6404B">
        <w:rPr>
          <w:rStyle w:val="PageNumber"/>
          <w:rFonts w:ascii="Tahoma" w:hAnsi="Tahoma"/>
        </w:rPr>
        <w:t xml:space="preserve"> </w:t>
      </w:r>
      <w:r>
        <w:rPr>
          <w:rStyle w:val="PageNumber"/>
          <w:rFonts w:ascii="Tahoma" w:hAnsi="Tahoma"/>
        </w:rPr>
        <w:t>of the Board of Directors of the Divide Fire Protection District, are a true and accurate record of the meeting held on the date stated above.</w:t>
      </w:r>
    </w:p>
    <w:p w14:paraId="754B7150" w14:textId="77777777" w:rsidR="00344718" w:rsidRDefault="00344718">
      <w:pPr>
        <w:tabs>
          <w:tab w:val="left" w:pos="720"/>
        </w:tabs>
        <w:rPr>
          <w:rFonts w:ascii="Tahoma" w:eastAsia="Tahoma" w:hAnsi="Tahoma" w:cs="Tahoma"/>
        </w:rPr>
      </w:pPr>
    </w:p>
    <w:p w14:paraId="6A47132E" w14:textId="77777777" w:rsidR="00344718" w:rsidRDefault="001252EF">
      <w:pPr>
        <w:tabs>
          <w:tab w:val="left" w:pos="720"/>
        </w:tabs>
        <w:rPr>
          <w:rStyle w:val="PageNumber"/>
          <w:rFonts w:ascii="Tahoma" w:eastAsia="Tahoma" w:hAnsi="Tahoma" w:cs="Tahoma"/>
        </w:rPr>
      </w:pPr>
      <w:r>
        <w:rPr>
          <w:rStyle w:val="PageNumber"/>
          <w:rFonts w:ascii="Tahoma" w:hAnsi="Tahoma"/>
        </w:rPr>
        <w:t>__________________________________________________         ______/______/_______</w:t>
      </w:r>
    </w:p>
    <w:p w14:paraId="43B7B523" w14:textId="77777777" w:rsidR="00344718" w:rsidRDefault="001252EF">
      <w:pPr>
        <w:tabs>
          <w:tab w:val="left" w:pos="720"/>
        </w:tabs>
        <w:rPr>
          <w:rStyle w:val="PageNumber"/>
          <w:rFonts w:ascii="Tahoma" w:eastAsia="Tahoma" w:hAnsi="Tahoma" w:cs="Tahoma"/>
        </w:rPr>
      </w:pPr>
      <w:r>
        <w:rPr>
          <w:rStyle w:val="PageNumber"/>
          <w:rFonts w:ascii="Tahoma" w:hAnsi="Tahoma"/>
        </w:rPr>
        <w:t>Name and Title</w:t>
      </w:r>
      <w:r>
        <w:rPr>
          <w:rStyle w:val="PageNumber"/>
          <w:rFonts w:ascii="Tahoma" w:hAnsi="Tahoma"/>
        </w:rPr>
        <w:tab/>
      </w:r>
      <w:r>
        <w:rPr>
          <w:rStyle w:val="PageNumber"/>
          <w:rFonts w:ascii="Tahoma" w:hAnsi="Tahoma"/>
        </w:rPr>
        <w:tab/>
      </w:r>
      <w:r>
        <w:rPr>
          <w:rStyle w:val="PageNumber"/>
          <w:rFonts w:ascii="Tahoma" w:hAnsi="Tahoma"/>
        </w:rPr>
        <w:tab/>
      </w:r>
      <w:r>
        <w:rPr>
          <w:rStyle w:val="PageNumber"/>
          <w:rFonts w:ascii="Tahoma" w:hAnsi="Tahoma"/>
        </w:rPr>
        <w:tab/>
      </w:r>
      <w:r>
        <w:rPr>
          <w:rStyle w:val="PageNumber"/>
          <w:rFonts w:ascii="Tahoma" w:hAnsi="Tahoma"/>
        </w:rPr>
        <w:tab/>
      </w:r>
      <w:r>
        <w:rPr>
          <w:rStyle w:val="PageNumber"/>
          <w:rFonts w:ascii="Tahoma" w:hAnsi="Tahoma"/>
        </w:rPr>
        <w:tab/>
      </w:r>
      <w:r>
        <w:rPr>
          <w:rStyle w:val="PageNumber"/>
          <w:rFonts w:ascii="Tahoma" w:hAnsi="Tahoma"/>
        </w:rPr>
        <w:tab/>
        <w:t xml:space="preserve">    Date</w:t>
      </w:r>
      <w:r>
        <w:rPr>
          <w:rStyle w:val="PageNumber"/>
          <w:rFonts w:ascii="Tahoma" w:hAnsi="Tahoma"/>
        </w:rPr>
        <w:tab/>
      </w:r>
    </w:p>
    <w:p w14:paraId="79ACC8FE" w14:textId="77777777" w:rsidR="00344718" w:rsidRDefault="00344718">
      <w:pPr>
        <w:tabs>
          <w:tab w:val="left" w:pos="720"/>
        </w:tabs>
        <w:rPr>
          <w:rFonts w:ascii="Tahoma" w:eastAsia="Tahoma" w:hAnsi="Tahoma" w:cs="Tahoma"/>
        </w:rPr>
      </w:pPr>
    </w:p>
    <w:p w14:paraId="74A7AAD6" w14:textId="77777777" w:rsidR="00344718" w:rsidRDefault="001252EF">
      <w:pPr>
        <w:tabs>
          <w:tab w:val="left" w:pos="720"/>
        </w:tabs>
        <w:rPr>
          <w:rStyle w:val="PageNumber"/>
          <w:rFonts w:ascii="Tahoma" w:eastAsia="Tahoma" w:hAnsi="Tahoma" w:cs="Tahoma"/>
        </w:rPr>
      </w:pPr>
      <w:r>
        <w:rPr>
          <w:rStyle w:val="PageNumber"/>
          <w:rFonts w:ascii="Tahoma" w:hAnsi="Tahoma"/>
        </w:rPr>
        <w:t>__________________________________________________         ______/______/_______</w:t>
      </w:r>
    </w:p>
    <w:p w14:paraId="5F51C99A" w14:textId="77777777" w:rsidR="00344718" w:rsidRDefault="001252EF">
      <w:pPr>
        <w:tabs>
          <w:tab w:val="left" w:pos="720"/>
        </w:tabs>
      </w:pPr>
      <w:r>
        <w:rPr>
          <w:rStyle w:val="PageNumber"/>
          <w:rFonts w:ascii="Tahoma" w:hAnsi="Tahoma"/>
        </w:rPr>
        <w:t>Name and Title</w:t>
      </w:r>
      <w:r>
        <w:rPr>
          <w:rStyle w:val="PageNumber"/>
          <w:rFonts w:ascii="Tahoma" w:hAnsi="Tahoma"/>
        </w:rPr>
        <w:tab/>
      </w:r>
      <w:r>
        <w:rPr>
          <w:rStyle w:val="PageNumber"/>
          <w:rFonts w:ascii="Tahoma" w:hAnsi="Tahoma"/>
        </w:rPr>
        <w:tab/>
      </w:r>
      <w:r>
        <w:rPr>
          <w:rStyle w:val="PageNumber"/>
          <w:rFonts w:ascii="Tahoma" w:hAnsi="Tahoma"/>
        </w:rPr>
        <w:tab/>
      </w:r>
      <w:r>
        <w:rPr>
          <w:rStyle w:val="PageNumber"/>
          <w:rFonts w:ascii="Tahoma" w:hAnsi="Tahoma"/>
        </w:rPr>
        <w:tab/>
      </w:r>
      <w:r>
        <w:rPr>
          <w:rStyle w:val="PageNumber"/>
          <w:rFonts w:ascii="Tahoma" w:hAnsi="Tahoma"/>
        </w:rPr>
        <w:tab/>
      </w:r>
      <w:r>
        <w:rPr>
          <w:rStyle w:val="PageNumber"/>
          <w:rFonts w:ascii="Tahoma" w:hAnsi="Tahoma"/>
        </w:rPr>
        <w:tab/>
      </w:r>
      <w:r>
        <w:rPr>
          <w:rStyle w:val="PageNumber"/>
          <w:rFonts w:ascii="Tahoma" w:hAnsi="Tahoma"/>
        </w:rPr>
        <w:tab/>
        <w:t xml:space="preserve">    Date</w:t>
      </w:r>
      <w:r>
        <w:rPr>
          <w:rStyle w:val="PageNumber"/>
          <w:rFonts w:ascii="Tahoma" w:hAnsi="Tahoma"/>
        </w:rPr>
        <w:tab/>
      </w:r>
    </w:p>
    <w:sectPr w:rsidR="00344718" w:rsidSect="003532B9">
      <w:footerReference w:type="default" r:id="rId9"/>
      <w:pgSz w:w="12240" w:h="15840"/>
      <w:pgMar w:top="900" w:right="1440" w:bottom="9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9E559" w14:textId="77777777" w:rsidR="00756FAB" w:rsidRDefault="00756FAB">
      <w:r>
        <w:separator/>
      </w:r>
    </w:p>
  </w:endnote>
  <w:endnote w:type="continuationSeparator" w:id="0">
    <w:p w14:paraId="73A7A9C2" w14:textId="77777777" w:rsidR="00756FAB" w:rsidRDefault="0075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6EDB" w14:textId="77777777" w:rsidR="00344718" w:rsidRDefault="001252EF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2E360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FE6CE" w14:textId="77777777" w:rsidR="00756FAB" w:rsidRDefault="00756FAB">
      <w:r>
        <w:separator/>
      </w:r>
    </w:p>
  </w:footnote>
  <w:footnote w:type="continuationSeparator" w:id="0">
    <w:p w14:paraId="4561C0B2" w14:textId="77777777" w:rsidR="00756FAB" w:rsidRDefault="00756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6DB3"/>
    <w:multiLevelType w:val="hybridMultilevel"/>
    <w:tmpl w:val="2BC80968"/>
    <w:lvl w:ilvl="0" w:tplc="311A2EA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50F1D"/>
    <w:multiLevelType w:val="hybridMultilevel"/>
    <w:tmpl w:val="52028AA2"/>
    <w:numStyleLink w:val="ImportedStyle1"/>
  </w:abstractNum>
  <w:abstractNum w:abstractNumId="2" w15:restartNumberingAfterBreak="0">
    <w:nsid w:val="20692721"/>
    <w:multiLevelType w:val="hybridMultilevel"/>
    <w:tmpl w:val="0A70E276"/>
    <w:lvl w:ilvl="0" w:tplc="4D74CB34">
      <w:start w:val="1"/>
      <w:numFmt w:val="upperLetter"/>
      <w:lvlText w:val="%1."/>
      <w:lvlJc w:val="left"/>
      <w:pPr>
        <w:ind w:left="720" w:hanging="360"/>
      </w:pPr>
      <w:rPr>
        <w:rFonts w:eastAsia="Arial Unicode MS" w:cs="Arial Unicode MS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F4B23"/>
    <w:multiLevelType w:val="hybridMultilevel"/>
    <w:tmpl w:val="C8C6F9D4"/>
    <w:numStyleLink w:val="ImportedStyle5"/>
  </w:abstractNum>
  <w:abstractNum w:abstractNumId="4" w15:restartNumberingAfterBreak="0">
    <w:nsid w:val="30446B45"/>
    <w:multiLevelType w:val="hybridMultilevel"/>
    <w:tmpl w:val="32206782"/>
    <w:numStyleLink w:val="ImportedStyle2"/>
  </w:abstractNum>
  <w:abstractNum w:abstractNumId="5" w15:restartNumberingAfterBreak="0">
    <w:nsid w:val="306D0D4F"/>
    <w:multiLevelType w:val="hybridMultilevel"/>
    <w:tmpl w:val="FACA98F6"/>
    <w:lvl w:ilvl="0" w:tplc="DA82361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7C6C17"/>
    <w:multiLevelType w:val="hybridMultilevel"/>
    <w:tmpl w:val="BBE49702"/>
    <w:lvl w:ilvl="0" w:tplc="B0E248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27C9B"/>
    <w:multiLevelType w:val="hybridMultilevel"/>
    <w:tmpl w:val="184A2D22"/>
    <w:styleLink w:val="ImportedStyle3"/>
    <w:lvl w:ilvl="0" w:tplc="E19826DE">
      <w:start w:val="1"/>
      <w:numFmt w:val="bullet"/>
      <w:lvlText w:val="-"/>
      <w:lvlJc w:val="left"/>
      <w:pPr>
        <w:tabs>
          <w:tab w:val="left" w:pos="72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C66CA4">
      <w:start w:val="1"/>
      <w:numFmt w:val="bullet"/>
      <w:lvlText w:val="o"/>
      <w:lvlJc w:val="left"/>
      <w:pPr>
        <w:tabs>
          <w:tab w:val="left" w:pos="72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36250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B21FE4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6C2FBE">
      <w:start w:val="1"/>
      <w:numFmt w:val="bullet"/>
      <w:lvlText w:val="o"/>
      <w:lvlJc w:val="left"/>
      <w:pPr>
        <w:tabs>
          <w:tab w:val="left" w:pos="7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60DD5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06C1A0">
      <w:start w:val="1"/>
      <w:numFmt w:val="bullet"/>
      <w:lvlText w:val="•"/>
      <w:lvlJc w:val="left"/>
      <w:pPr>
        <w:tabs>
          <w:tab w:val="left" w:pos="72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3CFE46">
      <w:start w:val="1"/>
      <w:numFmt w:val="bullet"/>
      <w:lvlText w:val="o"/>
      <w:lvlJc w:val="left"/>
      <w:pPr>
        <w:tabs>
          <w:tab w:val="left" w:pos="72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98274A">
      <w:start w:val="1"/>
      <w:numFmt w:val="bullet"/>
      <w:lvlText w:val="▪"/>
      <w:lvlJc w:val="left"/>
      <w:pPr>
        <w:tabs>
          <w:tab w:val="left" w:pos="720"/>
        </w:tabs>
        <w:ind w:left="72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35D1AA3"/>
    <w:multiLevelType w:val="hybridMultilevel"/>
    <w:tmpl w:val="32206782"/>
    <w:styleLink w:val="ImportedStyle2"/>
    <w:lvl w:ilvl="0" w:tplc="876A67B6">
      <w:start w:val="1"/>
      <w:numFmt w:val="upperLetter"/>
      <w:lvlText w:val="%1."/>
      <w:lvlJc w:val="left"/>
      <w:pPr>
        <w:tabs>
          <w:tab w:val="left" w:pos="720"/>
        </w:tabs>
        <w:ind w:left="10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A80D58">
      <w:start w:val="1"/>
      <w:numFmt w:val="lowerLetter"/>
      <w:lvlText w:val="%2."/>
      <w:lvlJc w:val="left"/>
      <w:pPr>
        <w:tabs>
          <w:tab w:val="left" w:pos="720"/>
        </w:tabs>
        <w:ind w:left="17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EE4254">
      <w:start w:val="1"/>
      <w:numFmt w:val="lowerRoman"/>
      <w:lvlText w:val="%3."/>
      <w:lvlJc w:val="left"/>
      <w:pPr>
        <w:tabs>
          <w:tab w:val="left" w:pos="720"/>
        </w:tabs>
        <w:ind w:left="2475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9495D0">
      <w:start w:val="1"/>
      <w:numFmt w:val="decimal"/>
      <w:lvlText w:val="%4."/>
      <w:lvlJc w:val="left"/>
      <w:pPr>
        <w:tabs>
          <w:tab w:val="left" w:pos="720"/>
        </w:tabs>
        <w:ind w:left="31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10F27A">
      <w:start w:val="1"/>
      <w:numFmt w:val="lowerLetter"/>
      <w:lvlText w:val="%5."/>
      <w:lvlJc w:val="left"/>
      <w:pPr>
        <w:tabs>
          <w:tab w:val="left" w:pos="720"/>
        </w:tabs>
        <w:ind w:left="39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8049EE">
      <w:start w:val="1"/>
      <w:numFmt w:val="lowerRoman"/>
      <w:lvlText w:val="%6."/>
      <w:lvlJc w:val="left"/>
      <w:pPr>
        <w:tabs>
          <w:tab w:val="left" w:pos="720"/>
        </w:tabs>
        <w:ind w:left="4635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9E750A">
      <w:start w:val="1"/>
      <w:numFmt w:val="decimal"/>
      <w:lvlText w:val="%7."/>
      <w:lvlJc w:val="left"/>
      <w:pPr>
        <w:tabs>
          <w:tab w:val="left" w:pos="720"/>
        </w:tabs>
        <w:ind w:left="53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222B90">
      <w:start w:val="1"/>
      <w:numFmt w:val="lowerLetter"/>
      <w:lvlText w:val="%8."/>
      <w:lvlJc w:val="left"/>
      <w:pPr>
        <w:tabs>
          <w:tab w:val="left" w:pos="720"/>
        </w:tabs>
        <w:ind w:left="60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0E306C">
      <w:start w:val="1"/>
      <w:numFmt w:val="lowerRoman"/>
      <w:lvlText w:val="%9."/>
      <w:lvlJc w:val="left"/>
      <w:pPr>
        <w:tabs>
          <w:tab w:val="left" w:pos="720"/>
        </w:tabs>
        <w:ind w:left="6795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5563E0A"/>
    <w:multiLevelType w:val="hybridMultilevel"/>
    <w:tmpl w:val="D58AC7C4"/>
    <w:numStyleLink w:val="ImportedStyle4"/>
  </w:abstractNum>
  <w:abstractNum w:abstractNumId="10" w15:restartNumberingAfterBreak="0">
    <w:nsid w:val="580F7850"/>
    <w:multiLevelType w:val="hybridMultilevel"/>
    <w:tmpl w:val="3EB0596E"/>
    <w:lvl w:ilvl="0" w:tplc="4A146FB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602871"/>
    <w:multiLevelType w:val="hybridMultilevel"/>
    <w:tmpl w:val="8D84771A"/>
    <w:lvl w:ilvl="0" w:tplc="3C84118C">
      <w:start w:val="1"/>
      <w:numFmt w:val="upperLetter"/>
      <w:lvlText w:val="%1."/>
      <w:lvlJc w:val="left"/>
      <w:pPr>
        <w:ind w:left="108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A22C87"/>
    <w:multiLevelType w:val="hybridMultilevel"/>
    <w:tmpl w:val="3C7E176A"/>
    <w:lvl w:ilvl="0" w:tplc="CFB275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5366050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C0CB2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B5C30FA">
      <w:start w:val="5"/>
      <w:numFmt w:val="lowerLetter"/>
      <w:lvlText w:val="%6."/>
      <w:lvlJc w:val="left"/>
      <w:pPr>
        <w:ind w:left="4500" w:hanging="360"/>
      </w:pPr>
      <w:rPr>
        <w:rFonts w:hint="default"/>
        <w:sz w:val="24"/>
      </w:rPr>
    </w:lvl>
    <w:lvl w:ilvl="6" w:tplc="B39CD9C2">
      <w:start w:val="5"/>
      <w:numFmt w:val="upperLetter"/>
      <w:lvlText w:val="%7."/>
      <w:lvlJc w:val="left"/>
      <w:pPr>
        <w:ind w:left="5040" w:hanging="360"/>
      </w:pPr>
      <w:rPr>
        <w:rFonts w:hint="default"/>
        <w:sz w:val="24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562471"/>
    <w:multiLevelType w:val="hybridMultilevel"/>
    <w:tmpl w:val="E5A0B5A8"/>
    <w:lvl w:ilvl="0" w:tplc="5F8CFA52">
      <w:start w:val="1"/>
      <w:numFmt w:val="upperLetter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C7B71"/>
    <w:multiLevelType w:val="hybridMultilevel"/>
    <w:tmpl w:val="184A2D22"/>
    <w:numStyleLink w:val="ImportedStyle3"/>
  </w:abstractNum>
  <w:abstractNum w:abstractNumId="15" w15:restartNumberingAfterBreak="0">
    <w:nsid w:val="7A8E7428"/>
    <w:multiLevelType w:val="hybridMultilevel"/>
    <w:tmpl w:val="C8C6F9D4"/>
    <w:styleLink w:val="ImportedStyle5"/>
    <w:lvl w:ilvl="0" w:tplc="E7D8C6A4">
      <w:start w:val="1"/>
      <w:numFmt w:val="upperLetter"/>
      <w:lvlText w:val="%1."/>
      <w:lvlJc w:val="left"/>
      <w:pPr>
        <w:ind w:left="720" w:hanging="3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C21714">
      <w:start w:val="1"/>
      <w:numFmt w:val="lowerLetter"/>
      <w:lvlText w:val="%2."/>
      <w:lvlJc w:val="left"/>
      <w:pPr>
        <w:tabs>
          <w:tab w:val="left" w:pos="720"/>
        </w:tabs>
        <w:ind w:left="142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A86886">
      <w:start w:val="1"/>
      <w:numFmt w:val="lowerRoman"/>
      <w:lvlText w:val="%3."/>
      <w:lvlJc w:val="left"/>
      <w:pPr>
        <w:tabs>
          <w:tab w:val="left" w:pos="720"/>
        </w:tabs>
        <w:ind w:left="2145" w:hanging="3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60EC86">
      <w:start w:val="1"/>
      <w:numFmt w:val="decimal"/>
      <w:lvlText w:val="%4."/>
      <w:lvlJc w:val="left"/>
      <w:pPr>
        <w:tabs>
          <w:tab w:val="left" w:pos="720"/>
        </w:tabs>
        <w:ind w:left="286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C6F9AC">
      <w:start w:val="1"/>
      <w:numFmt w:val="lowerLetter"/>
      <w:lvlText w:val="%5."/>
      <w:lvlJc w:val="left"/>
      <w:pPr>
        <w:tabs>
          <w:tab w:val="left" w:pos="720"/>
        </w:tabs>
        <w:ind w:left="358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10ED70">
      <w:start w:val="1"/>
      <w:numFmt w:val="lowerRoman"/>
      <w:lvlText w:val="%6."/>
      <w:lvlJc w:val="left"/>
      <w:pPr>
        <w:tabs>
          <w:tab w:val="left" w:pos="720"/>
        </w:tabs>
        <w:ind w:left="4305" w:hanging="3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1A7CF2">
      <w:start w:val="1"/>
      <w:numFmt w:val="decimal"/>
      <w:lvlText w:val="%7."/>
      <w:lvlJc w:val="left"/>
      <w:pPr>
        <w:tabs>
          <w:tab w:val="left" w:pos="720"/>
        </w:tabs>
        <w:ind w:left="502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E431D6">
      <w:start w:val="1"/>
      <w:numFmt w:val="lowerLetter"/>
      <w:lvlText w:val="%8."/>
      <w:lvlJc w:val="left"/>
      <w:pPr>
        <w:tabs>
          <w:tab w:val="left" w:pos="720"/>
        </w:tabs>
        <w:ind w:left="574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22BB84">
      <w:start w:val="1"/>
      <w:numFmt w:val="lowerRoman"/>
      <w:lvlText w:val="%9."/>
      <w:lvlJc w:val="left"/>
      <w:pPr>
        <w:tabs>
          <w:tab w:val="left" w:pos="720"/>
        </w:tabs>
        <w:ind w:left="6465" w:hanging="3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FC449BF"/>
    <w:multiLevelType w:val="hybridMultilevel"/>
    <w:tmpl w:val="D58AC7C4"/>
    <w:styleLink w:val="ImportedStyle4"/>
    <w:lvl w:ilvl="0" w:tplc="505678F6">
      <w:start w:val="1"/>
      <w:numFmt w:val="upperLetter"/>
      <w:lvlText w:val="%1."/>
      <w:lvlJc w:val="left"/>
      <w:pPr>
        <w:tabs>
          <w:tab w:val="left" w:pos="720"/>
        </w:tabs>
        <w:ind w:left="1033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EE9A60">
      <w:start w:val="1"/>
      <w:numFmt w:val="lowerLetter"/>
      <w:lvlText w:val="%2."/>
      <w:lvlJc w:val="left"/>
      <w:pPr>
        <w:tabs>
          <w:tab w:val="left" w:pos="720"/>
        </w:tabs>
        <w:ind w:left="17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22026C">
      <w:start w:val="1"/>
      <w:numFmt w:val="lowerRoman"/>
      <w:lvlText w:val="%3."/>
      <w:lvlJc w:val="left"/>
      <w:pPr>
        <w:tabs>
          <w:tab w:val="left" w:pos="720"/>
        </w:tabs>
        <w:ind w:left="2475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98F384">
      <w:start w:val="1"/>
      <w:numFmt w:val="decimal"/>
      <w:lvlText w:val="%4."/>
      <w:lvlJc w:val="left"/>
      <w:pPr>
        <w:tabs>
          <w:tab w:val="left" w:pos="720"/>
        </w:tabs>
        <w:ind w:left="31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C81FA2">
      <w:start w:val="1"/>
      <w:numFmt w:val="lowerLetter"/>
      <w:lvlText w:val="%5."/>
      <w:lvlJc w:val="left"/>
      <w:pPr>
        <w:tabs>
          <w:tab w:val="left" w:pos="720"/>
        </w:tabs>
        <w:ind w:left="39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B0BADE">
      <w:start w:val="1"/>
      <w:numFmt w:val="lowerRoman"/>
      <w:lvlText w:val="%6."/>
      <w:lvlJc w:val="left"/>
      <w:pPr>
        <w:tabs>
          <w:tab w:val="left" w:pos="720"/>
        </w:tabs>
        <w:ind w:left="4635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767884">
      <w:start w:val="1"/>
      <w:numFmt w:val="decimal"/>
      <w:lvlText w:val="%7."/>
      <w:lvlJc w:val="left"/>
      <w:pPr>
        <w:tabs>
          <w:tab w:val="left" w:pos="720"/>
        </w:tabs>
        <w:ind w:left="53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0C4C4A">
      <w:start w:val="1"/>
      <w:numFmt w:val="lowerLetter"/>
      <w:lvlText w:val="%8."/>
      <w:lvlJc w:val="left"/>
      <w:pPr>
        <w:tabs>
          <w:tab w:val="left" w:pos="720"/>
        </w:tabs>
        <w:ind w:left="60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D2A062">
      <w:start w:val="1"/>
      <w:numFmt w:val="lowerRoman"/>
      <w:lvlText w:val="%9."/>
      <w:lvlJc w:val="left"/>
      <w:pPr>
        <w:tabs>
          <w:tab w:val="left" w:pos="720"/>
        </w:tabs>
        <w:ind w:left="6795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FDF5013"/>
    <w:multiLevelType w:val="hybridMultilevel"/>
    <w:tmpl w:val="52028AA2"/>
    <w:styleLink w:val="ImportedStyle1"/>
    <w:lvl w:ilvl="0" w:tplc="D158B35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04FDC2">
      <w:start w:val="1"/>
      <w:numFmt w:val="upp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3A9D4A">
      <w:start w:val="1"/>
      <w:numFmt w:val="lowerRoman"/>
      <w:lvlText w:val="%3."/>
      <w:lvlJc w:val="left"/>
      <w:pPr>
        <w:tabs>
          <w:tab w:val="left" w:pos="720"/>
        </w:tabs>
        <w:ind w:left="2160" w:hanging="3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840EB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F0937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BCCC5C">
      <w:start w:val="1"/>
      <w:numFmt w:val="lowerRoman"/>
      <w:lvlText w:val="%6."/>
      <w:lvlJc w:val="left"/>
      <w:pPr>
        <w:tabs>
          <w:tab w:val="left" w:pos="720"/>
        </w:tabs>
        <w:ind w:left="4320" w:hanging="3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2E8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0CFF0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6E4884">
      <w:start w:val="1"/>
      <w:numFmt w:val="lowerRoman"/>
      <w:lvlText w:val="%9."/>
      <w:lvlJc w:val="left"/>
      <w:pPr>
        <w:tabs>
          <w:tab w:val="left" w:pos="720"/>
        </w:tabs>
        <w:ind w:left="6480" w:hanging="3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14"/>
  </w:num>
  <w:num w:numId="7">
    <w:abstractNumId w:val="4"/>
    <w:lvlOverride w:ilvl="0">
      <w:startOverride w:val="2"/>
      <w:lvl w:ilvl="0" w:tplc="46DE0576">
        <w:start w:val="2"/>
        <w:numFmt w:val="upperLetter"/>
        <w:lvlText w:val="%1."/>
        <w:lvlJc w:val="left"/>
        <w:pPr>
          <w:tabs>
            <w:tab w:val="left" w:pos="720"/>
          </w:tabs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02C85EC">
        <w:start w:val="1"/>
        <w:numFmt w:val="lowerLetter"/>
        <w:lvlText w:val="%2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2DC7056">
        <w:start w:val="1"/>
        <w:numFmt w:val="lowerRoman"/>
        <w:lvlText w:val="%3."/>
        <w:lvlJc w:val="left"/>
        <w:pPr>
          <w:tabs>
            <w:tab w:val="left" w:pos="720"/>
          </w:tabs>
          <w:ind w:left="2520" w:hanging="3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9F2BF20">
        <w:start w:val="1"/>
        <w:numFmt w:val="decimal"/>
        <w:lvlText w:val="%4."/>
        <w:lvlJc w:val="left"/>
        <w:pPr>
          <w:tabs>
            <w:tab w:val="left" w:pos="720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6202150">
        <w:start w:val="1"/>
        <w:numFmt w:val="lowerLetter"/>
        <w:lvlText w:val="%5."/>
        <w:lvlJc w:val="left"/>
        <w:pPr>
          <w:tabs>
            <w:tab w:val="left" w:pos="720"/>
          </w:tabs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420ADB2">
        <w:start w:val="1"/>
        <w:numFmt w:val="lowerRoman"/>
        <w:lvlText w:val="%6."/>
        <w:lvlJc w:val="left"/>
        <w:pPr>
          <w:tabs>
            <w:tab w:val="left" w:pos="720"/>
          </w:tabs>
          <w:ind w:left="4680" w:hanging="3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1D63194">
        <w:start w:val="1"/>
        <w:numFmt w:val="decimal"/>
        <w:lvlText w:val="%7."/>
        <w:lvlJc w:val="left"/>
        <w:pPr>
          <w:tabs>
            <w:tab w:val="left" w:pos="720"/>
          </w:tabs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3FC91A0">
        <w:start w:val="1"/>
        <w:numFmt w:val="lowerLetter"/>
        <w:lvlText w:val="%8."/>
        <w:lvlJc w:val="left"/>
        <w:pPr>
          <w:tabs>
            <w:tab w:val="left" w:pos="720"/>
          </w:tabs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E5EB136">
        <w:start w:val="1"/>
        <w:numFmt w:val="lowerRoman"/>
        <w:lvlText w:val="%9."/>
        <w:lvlJc w:val="left"/>
        <w:pPr>
          <w:tabs>
            <w:tab w:val="left" w:pos="720"/>
          </w:tabs>
          <w:ind w:left="6840" w:hanging="3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6"/>
  </w:num>
  <w:num w:numId="9">
    <w:abstractNumId w:val="9"/>
    <w:lvlOverride w:ilvl="0">
      <w:lvl w:ilvl="0" w:tplc="EF228A92">
        <w:start w:val="1"/>
        <w:numFmt w:val="upperLetter"/>
        <w:lvlText w:val="%1."/>
        <w:lvlJc w:val="left"/>
        <w:pPr>
          <w:tabs>
            <w:tab w:val="left" w:pos="720"/>
          </w:tabs>
          <w:ind w:left="1033" w:hanging="313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97288142">
        <w:start w:val="1"/>
        <w:numFmt w:val="lowerRoman"/>
        <w:lvlText w:val="%2."/>
        <w:lvlJc w:val="left"/>
        <w:pPr>
          <w:tabs>
            <w:tab w:val="left" w:pos="720"/>
          </w:tabs>
          <w:ind w:left="1740" w:hanging="300"/>
        </w:pPr>
        <w:rPr>
          <w:rFonts w:ascii="Tahoma" w:eastAsia="Arial Unicode MS" w:hAnsi="Tahoma" w:cs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0">
    <w:abstractNumId w:val="15"/>
  </w:num>
  <w:num w:numId="11">
    <w:abstractNumId w:val="3"/>
  </w:num>
  <w:num w:numId="12">
    <w:abstractNumId w:val="2"/>
  </w:num>
  <w:num w:numId="13">
    <w:abstractNumId w:val="10"/>
  </w:num>
  <w:num w:numId="14">
    <w:abstractNumId w:val="11"/>
  </w:num>
  <w:num w:numId="15">
    <w:abstractNumId w:val="13"/>
  </w:num>
  <w:num w:numId="16">
    <w:abstractNumId w:val="5"/>
  </w:num>
  <w:num w:numId="17">
    <w:abstractNumId w:val="0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18"/>
    <w:rsid w:val="00013EC6"/>
    <w:rsid w:val="000160D9"/>
    <w:rsid w:val="000165CC"/>
    <w:rsid w:val="000169E9"/>
    <w:rsid w:val="00020811"/>
    <w:rsid w:val="00020F39"/>
    <w:rsid w:val="00026B6E"/>
    <w:rsid w:val="00030865"/>
    <w:rsid w:val="0003616A"/>
    <w:rsid w:val="00037B0A"/>
    <w:rsid w:val="000501EF"/>
    <w:rsid w:val="00057D13"/>
    <w:rsid w:val="00062427"/>
    <w:rsid w:val="00072665"/>
    <w:rsid w:val="000727AD"/>
    <w:rsid w:val="00072E91"/>
    <w:rsid w:val="0007383F"/>
    <w:rsid w:val="00084ED0"/>
    <w:rsid w:val="00086325"/>
    <w:rsid w:val="0008746E"/>
    <w:rsid w:val="00096068"/>
    <w:rsid w:val="00097C93"/>
    <w:rsid w:val="000A0EAF"/>
    <w:rsid w:val="000A612B"/>
    <w:rsid w:val="000B27A8"/>
    <w:rsid w:val="000B27E5"/>
    <w:rsid w:val="000B427C"/>
    <w:rsid w:val="000C24F2"/>
    <w:rsid w:val="000D0231"/>
    <w:rsid w:val="000D0BC0"/>
    <w:rsid w:val="000D14F3"/>
    <w:rsid w:val="000D2334"/>
    <w:rsid w:val="000E1C78"/>
    <w:rsid w:val="000E3143"/>
    <w:rsid w:val="000E3704"/>
    <w:rsid w:val="00100CC2"/>
    <w:rsid w:val="001015B7"/>
    <w:rsid w:val="0011092B"/>
    <w:rsid w:val="0012168B"/>
    <w:rsid w:val="00121FEB"/>
    <w:rsid w:val="00123433"/>
    <w:rsid w:val="00123DEE"/>
    <w:rsid w:val="00124A78"/>
    <w:rsid w:val="001252EF"/>
    <w:rsid w:val="00131A34"/>
    <w:rsid w:val="00134A46"/>
    <w:rsid w:val="001362E4"/>
    <w:rsid w:val="001363FE"/>
    <w:rsid w:val="00136E87"/>
    <w:rsid w:val="00140E26"/>
    <w:rsid w:val="00144C31"/>
    <w:rsid w:val="00161490"/>
    <w:rsid w:val="00165A11"/>
    <w:rsid w:val="001671AF"/>
    <w:rsid w:val="001700A0"/>
    <w:rsid w:val="00172EA4"/>
    <w:rsid w:val="0017498F"/>
    <w:rsid w:val="001760F4"/>
    <w:rsid w:val="0017788D"/>
    <w:rsid w:val="0018603D"/>
    <w:rsid w:val="0018635A"/>
    <w:rsid w:val="001873F0"/>
    <w:rsid w:val="00191C51"/>
    <w:rsid w:val="001922A3"/>
    <w:rsid w:val="00194737"/>
    <w:rsid w:val="00195D87"/>
    <w:rsid w:val="001A02D9"/>
    <w:rsid w:val="001A2F04"/>
    <w:rsid w:val="001B0008"/>
    <w:rsid w:val="001B29E8"/>
    <w:rsid w:val="001B77FD"/>
    <w:rsid w:val="001C123A"/>
    <w:rsid w:val="001C158F"/>
    <w:rsid w:val="001C250D"/>
    <w:rsid w:val="001D0A75"/>
    <w:rsid w:val="001D1481"/>
    <w:rsid w:val="001D20A8"/>
    <w:rsid w:val="001D243B"/>
    <w:rsid w:val="001E289C"/>
    <w:rsid w:val="001E5A84"/>
    <w:rsid w:val="00200499"/>
    <w:rsid w:val="00203FC5"/>
    <w:rsid w:val="00205B9F"/>
    <w:rsid w:val="002113BD"/>
    <w:rsid w:val="0021445A"/>
    <w:rsid w:val="0021531E"/>
    <w:rsid w:val="00220BBE"/>
    <w:rsid w:val="00222321"/>
    <w:rsid w:val="00231D89"/>
    <w:rsid w:val="00234151"/>
    <w:rsid w:val="00237638"/>
    <w:rsid w:val="00250464"/>
    <w:rsid w:val="0025352A"/>
    <w:rsid w:val="0025561C"/>
    <w:rsid w:val="002577DF"/>
    <w:rsid w:val="002668C2"/>
    <w:rsid w:val="002709C2"/>
    <w:rsid w:val="00272C36"/>
    <w:rsid w:val="002742FD"/>
    <w:rsid w:val="002803E4"/>
    <w:rsid w:val="0028332F"/>
    <w:rsid w:val="00287371"/>
    <w:rsid w:val="002A49F1"/>
    <w:rsid w:val="002A58B6"/>
    <w:rsid w:val="002B0548"/>
    <w:rsid w:val="002B1A03"/>
    <w:rsid w:val="002B1A16"/>
    <w:rsid w:val="002C4CBA"/>
    <w:rsid w:val="002D0B4A"/>
    <w:rsid w:val="002D4945"/>
    <w:rsid w:val="002E0A72"/>
    <w:rsid w:val="002E2BB6"/>
    <w:rsid w:val="002E3609"/>
    <w:rsid w:val="002E3717"/>
    <w:rsid w:val="002E6BEC"/>
    <w:rsid w:val="002E7DAB"/>
    <w:rsid w:val="002F0C0E"/>
    <w:rsid w:val="002F2736"/>
    <w:rsid w:val="002F3817"/>
    <w:rsid w:val="002F72F6"/>
    <w:rsid w:val="0030141A"/>
    <w:rsid w:val="00301F10"/>
    <w:rsid w:val="003124F5"/>
    <w:rsid w:val="00316800"/>
    <w:rsid w:val="00320A71"/>
    <w:rsid w:val="00332EE0"/>
    <w:rsid w:val="00336D25"/>
    <w:rsid w:val="00344718"/>
    <w:rsid w:val="00344C64"/>
    <w:rsid w:val="00346F4B"/>
    <w:rsid w:val="00350356"/>
    <w:rsid w:val="0035115B"/>
    <w:rsid w:val="003532B9"/>
    <w:rsid w:val="00360E74"/>
    <w:rsid w:val="00367378"/>
    <w:rsid w:val="00367712"/>
    <w:rsid w:val="0037652E"/>
    <w:rsid w:val="003806F1"/>
    <w:rsid w:val="00384532"/>
    <w:rsid w:val="00393CDD"/>
    <w:rsid w:val="003A39BB"/>
    <w:rsid w:val="003A64B7"/>
    <w:rsid w:val="003A65FA"/>
    <w:rsid w:val="003A75F1"/>
    <w:rsid w:val="003B1175"/>
    <w:rsid w:val="003B41C3"/>
    <w:rsid w:val="003B54C8"/>
    <w:rsid w:val="003C3B9E"/>
    <w:rsid w:val="003C5886"/>
    <w:rsid w:val="003C5ADE"/>
    <w:rsid w:val="003C7AD1"/>
    <w:rsid w:val="003D1E24"/>
    <w:rsid w:val="003D21A7"/>
    <w:rsid w:val="003D4053"/>
    <w:rsid w:val="003D7013"/>
    <w:rsid w:val="003E1A48"/>
    <w:rsid w:val="003E1FB9"/>
    <w:rsid w:val="003E61C5"/>
    <w:rsid w:val="003F0003"/>
    <w:rsid w:val="003F2B48"/>
    <w:rsid w:val="003F6055"/>
    <w:rsid w:val="00401E4C"/>
    <w:rsid w:val="004054D7"/>
    <w:rsid w:val="00412977"/>
    <w:rsid w:val="00426FD8"/>
    <w:rsid w:val="00430E4A"/>
    <w:rsid w:val="004333BA"/>
    <w:rsid w:val="004376FF"/>
    <w:rsid w:val="00437867"/>
    <w:rsid w:val="004430CA"/>
    <w:rsid w:val="0044450C"/>
    <w:rsid w:val="0045384F"/>
    <w:rsid w:val="00456F79"/>
    <w:rsid w:val="00463968"/>
    <w:rsid w:val="004666E4"/>
    <w:rsid w:val="00466A1D"/>
    <w:rsid w:val="00467138"/>
    <w:rsid w:val="00467C57"/>
    <w:rsid w:val="0049329D"/>
    <w:rsid w:val="004932AE"/>
    <w:rsid w:val="00493326"/>
    <w:rsid w:val="00493A74"/>
    <w:rsid w:val="00494407"/>
    <w:rsid w:val="004947AE"/>
    <w:rsid w:val="00495975"/>
    <w:rsid w:val="004A0DB6"/>
    <w:rsid w:val="004A2CB7"/>
    <w:rsid w:val="004A410E"/>
    <w:rsid w:val="004A4F14"/>
    <w:rsid w:val="004B25A3"/>
    <w:rsid w:val="004B3319"/>
    <w:rsid w:val="004B5D59"/>
    <w:rsid w:val="004D06C7"/>
    <w:rsid w:val="004D1979"/>
    <w:rsid w:val="004D2E9E"/>
    <w:rsid w:val="004D339E"/>
    <w:rsid w:val="004D4B91"/>
    <w:rsid w:val="004D53D7"/>
    <w:rsid w:val="004D6CB6"/>
    <w:rsid w:val="004D7D6F"/>
    <w:rsid w:val="004E22A3"/>
    <w:rsid w:val="004E411F"/>
    <w:rsid w:val="004E7CB8"/>
    <w:rsid w:val="004F1310"/>
    <w:rsid w:val="004F6F8B"/>
    <w:rsid w:val="004F79B5"/>
    <w:rsid w:val="00500F10"/>
    <w:rsid w:val="00502DD5"/>
    <w:rsid w:val="00511117"/>
    <w:rsid w:val="00516807"/>
    <w:rsid w:val="005205D2"/>
    <w:rsid w:val="00523F68"/>
    <w:rsid w:val="00526FEB"/>
    <w:rsid w:val="00531678"/>
    <w:rsid w:val="005316E8"/>
    <w:rsid w:val="00535927"/>
    <w:rsid w:val="00541043"/>
    <w:rsid w:val="005444AD"/>
    <w:rsid w:val="00546535"/>
    <w:rsid w:val="00546E9A"/>
    <w:rsid w:val="00550631"/>
    <w:rsid w:val="00554C68"/>
    <w:rsid w:val="00560A4A"/>
    <w:rsid w:val="00560DD2"/>
    <w:rsid w:val="0056200F"/>
    <w:rsid w:val="00562BEE"/>
    <w:rsid w:val="005656BB"/>
    <w:rsid w:val="00566230"/>
    <w:rsid w:val="00566F95"/>
    <w:rsid w:val="005700C5"/>
    <w:rsid w:val="00576628"/>
    <w:rsid w:val="005770B2"/>
    <w:rsid w:val="00581398"/>
    <w:rsid w:val="00581A7C"/>
    <w:rsid w:val="0058565A"/>
    <w:rsid w:val="00585A16"/>
    <w:rsid w:val="005865C9"/>
    <w:rsid w:val="0059010E"/>
    <w:rsid w:val="0059325A"/>
    <w:rsid w:val="00594C5B"/>
    <w:rsid w:val="00597640"/>
    <w:rsid w:val="005A1AB7"/>
    <w:rsid w:val="005B2AFA"/>
    <w:rsid w:val="005B40B2"/>
    <w:rsid w:val="005B6AFE"/>
    <w:rsid w:val="005C0053"/>
    <w:rsid w:val="005D6DDA"/>
    <w:rsid w:val="005E0984"/>
    <w:rsid w:val="005E42B3"/>
    <w:rsid w:val="005E54C8"/>
    <w:rsid w:val="005F13D4"/>
    <w:rsid w:val="005F1ED6"/>
    <w:rsid w:val="00620284"/>
    <w:rsid w:val="006253EE"/>
    <w:rsid w:val="00633390"/>
    <w:rsid w:val="00645654"/>
    <w:rsid w:val="00646312"/>
    <w:rsid w:val="0065402D"/>
    <w:rsid w:val="00664EDE"/>
    <w:rsid w:val="00666538"/>
    <w:rsid w:val="0067684B"/>
    <w:rsid w:val="00693BA2"/>
    <w:rsid w:val="00694AAC"/>
    <w:rsid w:val="006A008B"/>
    <w:rsid w:val="006A04C1"/>
    <w:rsid w:val="006B2E76"/>
    <w:rsid w:val="006B76A4"/>
    <w:rsid w:val="006C297A"/>
    <w:rsid w:val="006C4910"/>
    <w:rsid w:val="006C6128"/>
    <w:rsid w:val="006D7B15"/>
    <w:rsid w:val="006E3ACE"/>
    <w:rsid w:val="006E3E48"/>
    <w:rsid w:val="006E4BED"/>
    <w:rsid w:val="006E5A3B"/>
    <w:rsid w:val="006E5AA6"/>
    <w:rsid w:val="006F7653"/>
    <w:rsid w:val="006F769B"/>
    <w:rsid w:val="006F7772"/>
    <w:rsid w:val="00701E65"/>
    <w:rsid w:val="00703497"/>
    <w:rsid w:val="00703912"/>
    <w:rsid w:val="00703B53"/>
    <w:rsid w:val="00705B5F"/>
    <w:rsid w:val="007074AB"/>
    <w:rsid w:val="00713874"/>
    <w:rsid w:val="0071408C"/>
    <w:rsid w:val="00714B32"/>
    <w:rsid w:val="00720238"/>
    <w:rsid w:val="00721533"/>
    <w:rsid w:val="00726AE2"/>
    <w:rsid w:val="00731F7B"/>
    <w:rsid w:val="00732F93"/>
    <w:rsid w:val="00733481"/>
    <w:rsid w:val="0074245B"/>
    <w:rsid w:val="00747833"/>
    <w:rsid w:val="00751949"/>
    <w:rsid w:val="00756887"/>
    <w:rsid w:val="00756FAB"/>
    <w:rsid w:val="0076142E"/>
    <w:rsid w:val="007677AC"/>
    <w:rsid w:val="00770335"/>
    <w:rsid w:val="00784D7B"/>
    <w:rsid w:val="00795BC2"/>
    <w:rsid w:val="00796833"/>
    <w:rsid w:val="007A327D"/>
    <w:rsid w:val="007A7C87"/>
    <w:rsid w:val="007B092A"/>
    <w:rsid w:val="007B65D4"/>
    <w:rsid w:val="007C0469"/>
    <w:rsid w:val="007C06A3"/>
    <w:rsid w:val="007C22AA"/>
    <w:rsid w:val="007C5080"/>
    <w:rsid w:val="007D09B3"/>
    <w:rsid w:val="007D77B9"/>
    <w:rsid w:val="007E2921"/>
    <w:rsid w:val="007E4930"/>
    <w:rsid w:val="007E5F6C"/>
    <w:rsid w:val="007E6633"/>
    <w:rsid w:val="007F0124"/>
    <w:rsid w:val="007F528E"/>
    <w:rsid w:val="007F7A90"/>
    <w:rsid w:val="00805509"/>
    <w:rsid w:val="00816138"/>
    <w:rsid w:val="0081691C"/>
    <w:rsid w:val="00826CB4"/>
    <w:rsid w:val="00827909"/>
    <w:rsid w:val="0084397E"/>
    <w:rsid w:val="0084653F"/>
    <w:rsid w:val="008703C8"/>
    <w:rsid w:val="0087236C"/>
    <w:rsid w:val="00872A14"/>
    <w:rsid w:val="008803E2"/>
    <w:rsid w:val="008832DC"/>
    <w:rsid w:val="008848A7"/>
    <w:rsid w:val="00887543"/>
    <w:rsid w:val="008925B5"/>
    <w:rsid w:val="008A0CFB"/>
    <w:rsid w:val="008A2A66"/>
    <w:rsid w:val="008C27BF"/>
    <w:rsid w:val="008C3677"/>
    <w:rsid w:val="008C473F"/>
    <w:rsid w:val="008D1589"/>
    <w:rsid w:val="008D31E9"/>
    <w:rsid w:val="008D3AFC"/>
    <w:rsid w:val="008D40C0"/>
    <w:rsid w:val="008D5EB8"/>
    <w:rsid w:val="008E07D8"/>
    <w:rsid w:val="008E1513"/>
    <w:rsid w:val="008E6C77"/>
    <w:rsid w:val="008F384D"/>
    <w:rsid w:val="008F3B48"/>
    <w:rsid w:val="008F4716"/>
    <w:rsid w:val="008F475A"/>
    <w:rsid w:val="008F5A4D"/>
    <w:rsid w:val="00907EDA"/>
    <w:rsid w:val="00916FF3"/>
    <w:rsid w:val="0092017F"/>
    <w:rsid w:val="00920BF3"/>
    <w:rsid w:val="00922146"/>
    <w:rsid w:val="00922A13"/>
    <w:rsid w:val="00930227"/>
    <w:rsid w:val="00932AEF"/>
    <w:rsid w:val="00933619"/>
    <w:rsid w:val="00935124"/>
    <w:rsid w:val="00936BBE"/>
    <w:rsid w:val="0094724F"/>
    <w:rsid w:val="00947E2A"/>
    <w:rsid w:val="00947E60"/>
    <w:rsid w:val="00953566"/>
    <w:rsid w:val="00953949"/>
    <w:rsid w:val="00957F7C"/>
    <w:rsid w:val="0096538F"/>
    <w:rsid w:val="0096727D"/>
    <w:rsid w:val="0097143C"/>
    <w:rsid w:val="009759F6"/>
    <w:rsid w:val="00982FA6"/>
    <w:rsid w:val="00983DAA"/>
    <w:rsid w:val="00984BE7"/>
    <w:rsid w:val="00992F1B"/>
    <w:rsid w:val="0099305C"/>
    <w:rsid w:val="0099468C"/>
    <w:rsid w:val="00995E5C"/>
    <w:rsid w:val="009974C2"/>
    <w:rsid w:val="009A157E"/>
    <w:rsid w:val="009A2FEF"/>
    <w:rsid w:val="009A3FAB"/>
    <w:rsid w:val="009A4CE2"/>
    <w:rsid w:val="009B43B5"/>
    <w:rsid w:val="009B7422"/>
    <w:rsid w:val="009C18AD"/>
    <w:rsid w:val="009C39F4"/>
    <w:rsid w:val="009D3356"/>
    <w:rsid w:val="009E04F6"/>
    <w:rsid w:val="009E1042"/>
    <w:rsid w:val="009E5AE8"/>
    <w:rsid w:val="009E6963"/>
    <w:rsid w:val="009E6D0B"/>
    <w:rsid w:val="009F1081"/>
    <w:rsid w:val="009F1383"/>
    <w:rsid w:val="009F4EA3"/>
    <w:rsid w:val="00A00425"/>
    <w:rsid w:val="00A00832"/>
    <w:rsid w:val="00A00867"/>
    <w:rsid w:val="00A029A9"/>
    <w:rsid w:val="00A03AB5"/>
    <w:rsid w:val="00A05E93"/>
    <w:rsid w:val="00A06305"/>
    <w:rsid w:val="00A07030"/>
    <w:rsid w:val="00A07761"/>
    <w:rsid w:val="00A0794D"/>
    <w:rsid w:val="00A17C37"/>
    <w:rsid w:val="00A23D75"/>
    <w:rsid w:val="00A27BBA"/>
    <w:rsid w:val="00A31DDD"/>
    <w:rsid w:val="00A51FC0"/>
    <w:rsid w:val="00A52414"/>
    <w:rsid w:val="00A52DD8"/>
    <w:rsid w:val="00A551B1"/>
    <w:rsid w:val="00A553FC"/>
    <w:rsid w:val="00A6152A"/>
    <w:rsid w:val="00A67567"/>
    <w:rsid w:val="00A71B33"/>
    <w:rsid w:val="00A73400"/>
    <w:rsid w:val="00A75094"/>
    <w:rsid w:val="00A76C12"/>
    <w:rsid w:val="00A77A72"/>
    <w:rsid w:val="00A8080E"/>
    <w:rsid w:val="00A854E0"/>
    <w:rsid w:val="00A85C33"/>
    <w:rsid w:val="00A914DF"/>
    <w:rsid w:val="00A92C94"/>
    <w:rsid w:val="00A92CC1"/>
    <w:rsid w:val="00A967E0"/>
    <w:rsid w:val="00AA261A"/>
    <w:rsid w:val="00AB0E7E"/>
    <w:rsid w:val="00AB3D7A"/>
    <w:rsid w:val="00AB67D4"/>
    <w:rsid w:val="00AC5A96"/>
    <w:rsid w:val="00AC7189"/>
    <w:rsid w:val="00AD028D"/>
    <w:rsid w:val="00AD2C4D"/>
    <w:rsid w:val="00AE364E"/>
    <w:rsid w:val="00AE768A"/>
    <w:rsid w:val="00AF09C4"/>
    <w:rsid w:val="00AF484E"/>
    <w:rsid w:val="00AF7404"/>
    <w:rsid w:val="00B035CD"/>
    <w:rsid w:val="00B05E01"/>
    <w:rsid w:val="00B103A4"/>
    <w:rsid w:val="00B17AA8"/>
    <w:rsid w:val="00B2481E"/>
    <w:rsid w:val="00B344B2"/>
    <w:rsid w:val="00B44B48"/>
    <w:rsid w:val="00B47060"/>
    <w:rsid w:val="00B47481"/>
    <w:rsid w:val="00B47A17"/>
    <w:rsid w:val="00B546FA"/>
    <w:rsid w:val="00B552A8"/>
    <w:rsid w:val="00B7083C"/>
    <w:rsid w:val="00B71B40"/>
    <w:rsid w:val="00B76FF4"/>
    <w:rsid w:val="00B809E0"/>
    <w:rsid w:val="00B81515"/>
    <w:rsid w:val="00B8289D"/>
    <w:rsid w:val="00B8415B"/>
    <w:rsid w:val="00B8578C"/>
    <w:rsid w:val="00B85E6E"/>
    <w:rsid w:val="00B928C1"/>
    <w:rsid w:val="00B9364D"/>
    <w:rsid w:val="00BA0143"/>
    <w:rsid w:val="00BA6191"/>
    <w:rsid w:val="00BB0A2C"/>
    <w:rsid w:val="00BB0F8D"/>
    <w:rsid w:val="00BB23CC"/>
    <w:rsid w:val="00BB5123"/>
    <w:rsid w:val="00BB65F9"/>
    <w:rsid w:val="00BC3CE6"/>
    <w:rsid w:val="00BC5CEA"/>
    <w:rsid w:val="00BD0094"/>
    <w:rsid w:val="00BE15F2"/>
    <w:rsid w:val="00BE761C"/>
    <w:rsid w:val="00BF307C"/>
    <w:rsid w:val="00C01222"/>
    <w:rsid w:val="00C029FF"/>
    <w:rsid w:val="00C21B93"/>
    <w:rsid w:val="00C22010"/>
    <w:rsid w:val="00C25773"/>
    <w:rsid w:val="00C25C05"/>
    <w:rsid w:val="00C32638"/>
    <w:rsid w:val="00C32C75"/>
    <w:rsid w:val="00C35F03"/>
    <w:rsid w:val="00C64143"/>
    <w:rsid w:val="00C65798"/>
    <w:rsid w:val="00C67169"/>
    <w:rsid w:val="00C7549E"/>
    <w:rsid w:val="00C75917"/>
    <w:rsid w:val="00C774CA"/>
    <w:rsid w:val="00C82881"/>
    <w:rsid w:val="00C94977"/>
    <w:rsid w:val="00CA367F"/>
    <w:rsid w:val="00CA57E9"/>
    <w:rsid w:val="00CA685E"/>
    <w:rsid w:val="00CB14F3"/>
    <w:rsid w:val="00CB28AD"/>
    <w:rsid w:val="00CB701C"/>
    <w:rsid w:val="00CC01D0"/>
    <w:rsid w:val="00CD1415"/>
    <w:rsid w:val="00CD210D"/>
    <w:rsid w:val="00CD5487"/>
    <w:rsid w:val="00CD5A24"/>
    <w:rsid w:val="00CE6BA6"/>
    <w:rsid w:val="00CF1872"/>
    <w:rsid w:val="00CF2370"/>
    <w:rsid w:val="00CF75B3"/>
    <w:rsid w:val="00D06B94"/>
    <w:rsid w:val="00D10F29"/>
    <w:rsid w:val="00D11BFE"/>
    <w:rsid w:val="00D13B89"/>
    <w:rsid w:val="00D1597D"/>
    <w:rsid w:val="00D2563D"/>
    <w:rsid w:val="00D329E8"/>
    <w:rsid w:val="00D34FE6"/>
    <w:rsid w:val="00D370DC"/>
    <w:rsid w:val="00D4401C"/>
    <w:rsid w:val="00D46423"/>
    <w:rsid w:val="00D60AD3"/>
    <w:rsid w:val="00D61816"/>
    <w:rsid w:val="00D73A28"/>
    <w:rsid w:val="00D74CB4"/>
    <w:rsid w:val="00D80611"/>
    <w:rsid w:val="00D83F31"/>
    <w:rsid w:val="00D9388D"/>
    <w:rsid w:val="00D94F6B"/>
    <w:rsid w:val="00D96D37"/>
    <w:rsid w:val="00D971AB"/>
    <w:rsid w:val="00DA72FC"/>
    <w:rsid w:val="00DA79A4"/>
    <w:rsid w:val="00DB263F"/>
    <w:rsid w:val="00DB3D9A"/>
    <w:rsid w:val="00DC2F02"/>
    <w:rsid w:val="00DE229C"/>
    <w:rsid w:val="00DF6539"/>
    <w:rsid w:val="00DF67C8"/>
    <w:rsid w:val="00E057A7"/>
    <w:rsid w:val="00E06D6B"/>
    <w:rsid w:val="00E12991"/>
    <w:rsid w:val="00E1698D"/>
    <w:rsid w:val="00E23AF6"/>
    <w:rsid w:val="00E2667D"/>
    <w:rsid w:val="00E278B7"/>
    <w:rsid w:val="00E316CA"/>
    <w:rsid w:val="00E31A93"/>
    <w:rsid w:val="00E3266E"/>
    <w:rsid w:val="00E40821"/>
    <w:rsid w:val="00E414D0"/>
    <w:rsid w:val="00E41B83"/>
    <w:rsid w:val="00E421A6"/>
    <w:rsid w:val="00E4430A"/>
    <w:rsid w:val="00E46E06"/>
    <w:rsid w:val="00E47DD1"/>
    <w:rsid w:val="00E517B8"/>
    <w:rsid w:val="00E6404B"/>
    <w:rsid w:val="00E64576"/>
    <w:rsid w:val="00E65CEA"/>
    <w:rsid w:val="00E717FF"/>
    <w:rsid w:val="00E7659F"/>
    <w:rsid w:val="00E77A8C"/>
    <w:rsid w:val="00E866AF"/>
    <w:rsid w:val="00E87DB9"/>
    <w:rsid w:val="00E9418E"/>
    <w:rsid w:val="00E968B9"/>
    <w:rsid w:val="00E977FE"/>
    <w:rsid w:val="00EA06D7"/>
    <w:rsid w:val="00EA0DE3"/>
    <w:rsid w:val="00EA22C8"/>
    <w:rsid w:val="00EA25E5"/>
    <w:rsid w:val="00EA57A8"/>
    <w:rsid w:val="00EB0C65"/>
    <w:rsid w:val="00EB358F"/>
    <w:rsid w:val="00EB43D9"/>
    <w:rsid w:val="00EB5D9D"/>
    <w:rsid w:val="00EC2FB9"/>
    <w:rsid w:val="00EC4605"/>
    <w:rsid w:val="00ED15F4"/>
    <w:rsid w:val="00ED1E4C"/>
    <w:rsid w:val="00ED391E"/>
    <w:rsid w:val="00ED3BD0"/>
    <w:rsid w:val="00EE10BB"/>
    <w:rsid w:val="00EE1926"/>
    <w:rsid w:val="00EF164B"/>
    <w:rsid w:val="00EF32AC"/>
    <w:rsid w:val="00F023DF"/>
    <w:rsid w:val="00F045CA"/>
    <w:rsid w:val="00F04EA6"/>
    <w:rsid w:val="00F12788"/>
    <w:rsid w:val="00F14528"/>
    <w:rsid w:val="00F16C77"/>
    <w:rsid w:val="00F179EB"/>
    <w:rsid w:val="00F20E93"/>
    <w:rsid w:val="00F21185"/>
    <w:rsid w:val="00F23B53"/>
    <w:rsid w:val="00F253F8"/>
    <w:rsid w:val="00F321D2"/>
    <w:rsid w:val="00F434F6"/>
    <w:rsid w:val="00F467EE"/>
    <w:rsid w:val="00F46E6A"/>
    <w:rsid w:val="00F47644"/>
    <w:rsid w:val="00F47A74"/>
    <w:rsid w:val="00F61D87"/>
    <w:rsid w:val="00F631F5"/>
    <w:rsid w:val="00F66CAD"/>
    <w:rsid w:val="00F74854"/>
    <w:rsid w:val="00F7700D"/>
    <w:rsid w:val="00F875CD"/>
    <w:rsid w:val="00F924F7"/>
    <w:rsid w:val="00F925D3"/>
    <w:rsid w:val="00F94D47"/>
    <w:rsid w:val="00F95589"/>
    <w:rsid w:val="00FA32F5"/>
    <w:rsid w:val="00FA6C33"/>
    <w:rsid w:val="00FA75A4"/>
    <w:rsid w:val="00FC0A28"/>
    <w:rsid w:val="00FC34DB"/>
    <w:rsid w:val="00FC57B4"/>
    <w:rsid w:val="00FD08C9"/>
    <w:rsid w:val="00FD5199"/>
    <w:rsid w:val="00FD68EE"/>
    <w:rsid w:val="00FE3595"/>
    <w:rsid w:val="00FF1D2E"/>
    <w:rsid w:val="00FF22A2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777D9"/>
  <w15:docId w15:val="{78285A58-F53A-4EDE-B393-AF84C357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</w:rPr>
  </w:style>
  <w:style w:type="paragraph" w:styleId="Heading2">
    <w:name w:val="heading 2"/>
    <w:next w:val="Normal"/>
    <w:pPr>
      <w:keepNext/>
      <w:jc w:val="center"/>
      <w:outlineLvl w:val="1"/>
    </w:pPr>
    <w:rPr>
      <w:rFonts w:ascii="Tahoma" w:hAnsi="Tahoma" w:cs="Arial Unicode MS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Normal"/>
    <w:pPr>
      <w:keepNext/>
      <w:outlineLvl w:val="3"/>
    </w:pPr>
    <w:rPr>
      <w:rFonts w:ascii="Tahoma" w:eastAsia="Tahoma" w:hAnsi="Tahoma" w:cs="Tahoma"/>
      <w:b/>
      <w:b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styleId="Title">
    <w:name w:val="Title"/>
    <w:pPr>
      <w:jc w:val="center"/>
    </w:pPr>
    <w:rPr>
      <w:rFonts w:ascii="Tahoma" w:hAnsi="Tahoma" w:cs="Arial Unicode MS"/>
      <w:color w:val="000000"/>
      <w:sz w:val="36"/>
      <w:szCs w:val="36"/>
      <w:u w:color="000000"/>
    </w:rPr>
  </w:style>
  <w:style w:type="character" w:styleId="PageNumber">
    <w:name w:val="page number"/>
  </w:style>
  <w:style w:type="numbering" w:customStyle="1" w:styleId="ImportedStyle1">
    <w:name w:val="Imported Style 1"/>
    <w:pPr>
      <w:numPr>
        <w:numId w:val="1"/>
      </w:numPr>
    </w:pPr>
  </w:style>
  <w:style w:type="paragraph" w:styleId="BodyTextIndent">
    <w:name w:val="Body Text Indent"/>
    <w:pPr>
      <w:ind w:left="720"/>
    </w:pPr>
    <w:rPr>
      <w:rFonts w:ascii="Tahoma" w:hAnsi="Tahoma" w:cs="Arial Unicode MS"/>
      <w:color w:val="000000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paragraph" w:styleId="ListParagraph">
    <w:name w:val="List Paragraph"/>
    <w:pPr>
      <w:ind w:left="720"/>
    </w:pPr>
    <w:rPr>
      <w:rFonts w:eastAsia="Times New Roman"/>
      <w:color w:val="000000"/>
      <w:u w:color="000000"/>
    </w:rPr>
  </w:style>
  <w:style w:type="numbering" w:customStyle="1" w:styleId="ImportedStyle5">
    <w:name w:val="Imported Style 5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C12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ahoma"/>
        <a:ea typeface="Tahoma"/>
        <a:cs typeface="Tahom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CDB20-EC27-402F-BFD4-EDC61CBA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DFPD Administrator</dc:creator>
  <cp:lastModifiedBy>Divide Fire</cp:lastModifiedBy>
  <cp:revision>5</cp:revision>
  <cp:lastPrinted>2021-07-13T22:40:00Z</cp:lastPrinted>
  <dcterms:created xsi:type="dcterms:W3CDTF">2021-08-13T17:52:00Z</dcterms:created>
  <dcterms:modified xsi:type="dcterms:W3CDTF">2021-08-17T23:02:00Z</dcterms:modified>
</cp:coreProperties>
</file>