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5988" w14:textId="77777777" w:rsidR="00344718" w:rsidRDefault="001252EF">
      <w:pPr>
        <w:pStyle w:val="Title"/>
        <w:tabs>
          <w:tab w:val="left" w:pos="720"/>
        </w:tabs>
      </w:pPr>
      <w:r>
        <w:rPr>
          <w:noProof/>
        </w:rPr>
        <w:drawing>
          <wp:inline distT="0" distB="0" distL="0" distR="0" wp14:anchorId="5FB00E82" wp14:editId="00296AD8">
            <wp:extent cx="1531068" cy="15301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FPD Maltese Cross Clean.jpg"/>
                    <pic:cNvPicPr>
                      <a:picLocks noChangeAspect="1"/>
                    </pic:cNvPicPr>
                  </pic:nvPicPr>
                  <pic:blipFill>
                    <a:blip r:embed="rId8"/>
                    <a:stretch>
                      <a:fillRect/>
                    </a:stretch>
                  </pic:blipFill>
                  <pic:spPr>
                    <a:xfrm>
                      <a:off x="0" y="0"/>
                      <a:ext cx="1531068" cy="1530192"/>
                    </a:xfrm>
                    <a:prstGeom prst="rect">
                      <a:avLst/>
                    </a:prstGeom>
                    <a:ln w="12700" cap="flat">
                      <a:noFill/>
                      <a:miter lim="400000"/>
                    </a:ln>
                    <a:effectLst/>
                  </pic:spPr>
                </pic:pic>
              </a:graphicData>
            </a:graphic>
          </wp:inline>
        </w:drawing>
      </w:r>
    </w:p>
    <w:p w14:paraId="2308B3D7" w14:textId="77777777" w:rsidR="00344718" w:rsidRDefault="00344718">
      <w:pPr>
        <w:pStyle w:val="Title"/>
        <w:tabs>
          <w:tab w:val="left" w:pos="720"/>
        </w:tabs>
      </w:pPr>
    </w:p>
    <w:p w14:paraId="1FE7F548" w14:textId="77777777" w:rsidR="00344718" w:rsidRDefault="001252EF">
      <w:pPr>
        <w:pStyle w:val="Title"/>
        <w:tabs>
          <w:tab w:val="left" w:pos="720"/>
        </w:tabs>
        <w:rPr>
          <w:rStyle w:val="PageNumber"/>
          <w:sz w:val="24"/>
          <w:szCs w:val="24"/>
        </w:rPr>
      </w:pPr>
      <w:r>
        <w:t>DIVIDE FIRE PROTECTION DISTRICT</w:t>
      </w:r>
    </w:p>
    <w:p w14:paraId="20B98B26" w14:textId="77777777" w:rsidR="00344718" w:rsidRDefault="00344718">
      <w:pPr>
        <w:pStyle w:val="Title"/>
        <w:tabs>
          <w:tab w:val="left" w:pos="720"/>
        </w:tabs>
        <w:rPr>
          <w:sz w:val="24"/>
          <w:szCs w:val="24"/>
        </w:rPr>
      </w:pPr>
    </w:p>
    <w:p w14:paraId="091BE8EE" w14:textId="77777777" w:rsidR="00344718" w:rsidRDefault="001252EF">
      <w:pPr>
        <w:pStyle w:val="Title"/>
        <w:tabs>
          <w:tab w:val="left" w:pos="720"/>
        </w:tabs>
        <w:rPr>
          <w:rStyle w:val="PageNumber"/>
          <w:sz w:val="24"/>
          <w:szCs w:val="24"/>
          <w:u w:val="single"/>
        </w:rPr>
      </w:pPr>
      <w:r>
        <w:rPr>
          <w:rStyle w:val="PageNumber"/>
          <w:sz w:val="24"/>
          <w:szCs w:val="24"/>
          <w:u w:val="single"/>
        </w:rPr>
        <w:t>Board of Directors Meeting</w:t>
      </w:r>
    </w:p>
    <w:p w14:paraId="0EC3A7D0" w14:textId="77777777" w:rsidR="00344718" w:rsidRDefault="00344718">
      <w:pPr>
        <w:pStyle w:val="Title"/>
        <w:tabs>
          <w:tab w:val="left" w:pos="720"/>
        </w:tabs>
        <w:rPr>
          <w:rStyle w:val="PageNumber"/>
          <w:sz w:val="24"/>
          <w:szCs w:val="24"/>
          <w:u w:val="single"/>
        </w:rPr>
      </w:pPr>
    </w:p>
    <w:p w14:paraId="030996A1" w14:textId="77777777" w:rsidR="00344718" w:rsidRDefault="001252EF">
      <w:pPr>
        <w:tabs>
          <w:tab w:val="left" w:pos="720"/>
        </w:tabs>
        <w:jc w:val="center"/>
        <w:rPr>
          <w:rStyle w:val="PageNumber"/>
          <w:rFonts w:ascii="Tahoma" w:eastAsia="Tahoma" w:hAnsi="Tahoma" w:cs="Tahoma"/>
        </w:rPr>
      </w:pPr>
      <w:r>
        <w:rPr>
          <w:rStyle w:val="PageNumber"/>
          <w:rFonts w:ascii="Tahoma" w:hAnsi="Tahoma"/>
        </w:rPr>
        <w:t>Shoemaker Fire Station, 103 Cedar Mountain Road (Mail: PO Box 941), Divide Colorado, 80814</w:t>
      </w:r>
    </w:p>
    <w:p w14:paraId="21E45D94" w14:textId="77777777" w:rsidR="00344718" w:rsidRDefault="00344718">
      <w:pPr>
        <w:tabs>
          <w:tab w:val="left" w:pos="720"/>
        </w:tabs>
        <w:jc w:val="center"/>
        <w:rPr>
          <w:rFonts w:ascii="Tahoma" w:eastAsia="Tahoma" w:hAnsi="Tahoma" w:cs="Tahoma"/>
          <w:sz w:val="16"/>
          <w:szCs w:val="16"/>
        </w:rPr>
      </w:pPr>
    </w:p>
    <w:p w14:paraId="50E6CE5C" w14:textId="0D2680A9" w:rsidR="00344718" w:rsidRDefault="00C22010" w:rsidP="00E46E06">
      <w:pPr>
        <w:tabs>
          <w:tab w:val="left" w:pos="720"/>
        </w:tabs>
        <w:jc w:val="center"/>
        <w:rPr>
          <w:rStyle w:val="PageNumber"/>
          <w:rFonts w:ascii="Tahoma" w:eastAsia="Tahoma" w:hAnsi="Tahoma" w:cs="Tahoma"/>
        </w:rPr>
      </w:pPr>
      <w:r>
        <w:rPr>
          <w:rStyle w:val="PageNumber"/>
          <w:rFonts w:ascii="Tahoma" w:hAnsi="Tahoma"/>
        </w:rPr>
        <w:t>April 13</w:t>
      </w:r>
      <w:r w:rsidR="003B1175" w:rsidRPr="003B1175">
        <w:rPr>
          <w:rStyle w:val="PageNumber"/>
          <w:rFonts w:ascii="Tahoma" w:hAnsi="Tahoma"/>
          <w:vertAlign w:val="superscript"/>
        </w:rPr>
        <w:t>th</w:t>
      </w:r>
      <w:r w:rsidR="003B1175">
        <w:rPr>
          <w:rStyle w:val="PageNumber"/>
          <w:rFonts w:ascii="Tahoma" w:hAnsi="Tahoma"/>
        </w:rPr>
        <w:t xml:space="preserve">, </w:t>
      </w:r>
      <w:r w:rsidR="00947E60">
        <w:rPr>
          <w:rStyle w:val="PageNumber"/>
          <w:rFonts w:ascii="Tahoma" w:hAnsi="Tahoma"/>
        </w:rPr>
        <w:t>202</w:t>
      </w:r>
      <w:r w:rsidR="00872A14">
        <w:rPr>
          <w:rStyle w:val="PageNumber"/>
          <w:rFonts w:ascii="Tahoma" w:hAnsi="Tahoma"/>
        </w:rPr>
        <w:t>1</w:t>
      </w:r>
      <w:r w:rsidR="00D329E8">
        <w:rPr>
          <w:rStyle w:val="PageNumber"/>
          <w:rFonts w:ascii="Tahoma" w:hAnsi="Tahoma"/>
        </w:rPr>
        <w:t xml:space="preserve"> at</w:t>
      </w:r>
      <w:r w:rsidR="00E46E06">
        <w:rPr>
          <w:rStyle w:val="PageNumber"/>
          <w:rFonts w:ascii="Tahoma" w:hAnsi="Tahoma"/>
        </w:rPr>
        <w:t xml:space="preserve"> </w:t>
      </w:r>
      <w:r w:rsidR="00C94977">
        <w:rPr>
          <w:rStyle w:val="PageNumber"/>
          <w:rFonts w:ascii="Tahoma" w:hAnsi="Tahoma"/>
        </w:rPr>
        <w:t>6</w:t>
      </w:r>
      <w:r w:rsidR="00703497">
        <w:rPr>
          <w:rStyle w:val="PageNumber"/>
          <w:rFonts w:ascii="Tahoma" w:hAnsi="Tahoma"/>
        </w:rPr>
        <w:t>:</w:t>
      </w:r>
      <w:r w:rsidR="00C94977">
        <w:rPr>
          <w:rStyle w:val="PageNumber"/>
          <w:rFonts w:ascii="Tahoma" w:hAnsi="Tahoma"/>
        </w:rPr>
        <w:t>00</w:t>
      </w:r>
      <w:r w:rsidR="001252EF">
        <w:rPr>
          <w:rStyle w:val="PageNumber"/>
          <w:rFonts w:ascii="Tahoma" w:hAnsi="Tahoma"/>
        </w:rPr>
        <w:t xml:space="preserve"> p.m.</w:t>
      </w:r>
    </w:p>
    <w:p w14:paraId="418776DD" w14:textId="77777777" w:rsidR="00344718" w:rsidRDefault="00344718">
      <w:pPr>
        <w:tabs>
          <w:tab w:val="left" w:pos="720"/>
        </w:tabs>
        <w:jc w:val="center"/>
        <w:rPr>
          <w:rFonts w:ascii="Tahoma" w:eastAsia="Tahoma" w:hAnsi="Tahoma" w:cs="Tahoma"/>
        </w:rPr>
      </w:pPr>
    </w:p>
    <w:p w14:paraId="04E7D527" w14:textId="77777777" w:rsidR="00344718" w:rsidRDefault="00344718">
      <w:pPr>
        <w:tabs>
          <w:tab w:val="left" w:pos="720"/>
        </w:tabs>
        <w:rPr>
          <w:rFonts w:ascii="Tahoma" w:eastAsia="Tahoma" w:hAnsi="Tahoma" w:cs="Tahoma"/>
        </w:rPr>
      </w:pPr>
    </w:p>
    <w:p w14:paraId="4CE8FCFA" w14:textId="77777777" w:rsidR="00344718" w:rsidRDefault="001252EF">
      <w:pPr>
        <w:pStyle w:val="Heading2"/>
        <w:tabs>
          <w:tab w:val="left" w:pos="720"/>
        </w:tabs>
      </w:pPr>
      <w:r>
        <w:t xml:space="preserve">MINUTES OF THE REGULAR MEETING </w:t>
      </w:r>
    </w:p>
    <w:p w14:paraId="359ED986" w14:textId="77777777" w:rsidR="00633390" w:rsidRDefault="00633390">
      <w:pPr>
        <w:tabs>
          <w:tab w:val="left" w:pos="720"/>
        </w:tabs>
        <w:rPr>
          <w:rStyle w:val="PageNumber"/>
          <w:rFonts w:ascii="Tahoma" w:hAnsi="Tahoma"/>
        </w:rPr>
      </w:pPr>
    </w:p>
    <w:p w14:paraId="213DEB6C" w14:textId="7A2D9500" w:rsidR="00344718" w:rsidRDefault="00633390">
      <w:pPr>
        <w:tabs>
          <w:tab w:val="left" w:pos="720"/>
        </w:tabs>
        <w:rPr>
          <w:rStyle w:val="PageNumber"/>
          <w:rFonts w:ascii="Tahoma" w:hAnsi="Tahoma"/>
        </w:rPr>
      </w:pPr>
      <w:r w:rsidRPr="00633390">
        <w:rPr>
          <w:rStyle w:val="PageNumber"/>
          <w:rFonts w:ascii="Tahoma" w:hAnsi="Tahoma"/>
          <w:b/>
        </w:rPr>
        <w:t>Special Note</w:t>
      </w:r>
      <w:r>
        <w:rPr>
          <w:rStyle w:val="PageNumber"/>
          <w:rFonts w:ascii="Tahoma" w:hAnsi="Tahoma"/>
        </w:rPr>
        <w:t xml:space="preserve">:  </w:t>
      </w:r>
      <w:r w:rsidR="00DA79A4">
        <w:rPr>
          <w:rStyle w:val="PageNumber"/>
          <w:rFonts w:ascii="Tahoma" w:hAnsi="Tahoma"/>
        </w:rPr>
        <w:t>Public Access w</w:t>
      </w:r>
      <w:r w:rsidR="009A3FAB">
        <w:rPr>
          <w:rStyle w:val="PageNumber"/>
          <w:rFonts w:ascii="Tahoma" w:hAnsi="Tahoma"/>
        </w:rPr>
        <w:t xml:space="preserve">as </w:t>
      </w:r>
      <w:r w:rsidR="00456F79">
        <w:rPr>
          <w:rStyle w:val="PageNumber"/>
          <w:rFonts w:ascii="Tahoma" w:hAnsi="Tahoma"/>
        </w:rPr>
        <w:t xml:space="preserve">via Zoom. </w:t>
      </w:r>
      <w:r w:rsidR="009A3FAB">
        <w:rPr>
          <w:rStyle w:val="PageNumber"/>
          <w:rFonts w:ascii="Tahoma" w:hAnsi="Tahoma"/>
        </w:rPr>
        <w:t>Notice and instructions how to access the meeting through Zoom was posted on the district website and shared through Facebook.</w:t>
      </w:r>
      <w:r>
        <w:rPr>
          <w:rStyle w:val="PageNumber"/>
          <w:rFonts w:ascii="Tahoma" w:hAnsi="Tahoma"/>
        </w:rPr>
        <w:t xml:space="preserve"> </w:t>
      </w:r>
    </w:p>
    <w:p w14:paraId="4DF8F9E1" w14:textId="77777777" w:rsidR="00633390" w:rsidRDefault="00633390">
      <w:pPr>
        <w:tabs>
          <w:tab w:val="left" w:pos="720"/>
        </w:tabs>
        <w:rPr>
          <w:rStyle w:val="PageNumber"/>
          <w:rFonts w:ascii="Tahoma" w:hAnsi="Tahoma"/>
        </w:rPr>
      </w:pPr>
    </w:p>
    <w:p w14:paraId="6397121D" w14:textId="77777777" w:rsidR="00633390" w:rsidRDefault="00633390">
      <w:pPr>
        <w:tabs>
          <w:tab w:val="left" w:pos="720"/>
        </w:tabs>
        <w:rPr>
          <w:rFonts w:ascii="Tahoma" w:eastAsia="Tahoma" w:hAnsi="Tahoma" w:cs="Tahoma"/>
          <w:sz w:val="24"/>
          <w:szCs w:val="24"/>
        </w:rPr>
      </w:pPr>
    </w:p>
    <w:p w14:paraId="5F7D5796" w14:textId="77777777" w:rsidR="00344718" w:rsidRDefault="001252EF">
      <w:pPr>
        <w:numPr>
          <w:ilvl w:val="0"/>
          <w:numId w:val="2"/>
        </w:numPr>
        <w:rPr>
          <w:rStyle w:val="PageNumber"/>
          <w:rFonts w:ascii="Tahoma" w:eastAsia="Tahoma" w:hAnsi="Tahoma" w:cs="Tahoma"/>
          <w:b/>
          <w:bCs/>
          <w:sz w:val="24"/>
          <w:szCs w:val="24"/>
        </w:rPr>
      </w:pPr>
      <w:r>
        <w:rPr>
          <w:rStyle w:val="PageNumber"/>
          <w:rFonts w:ascii="Tahoma" w:hAnsi="Tahoma"/>
          <w:b/>
          <w:bCs/>
          <w:sz w:val="24"/>
          <w:szCs w:val="24"/>
        </w:rPr>
        <w:t xml:space="preserve">Call to Order </w:t>
      </w:r>
    </w:p>
    <w:p w14:paraId="66960F06" w14:textId="42DD5456" w:rsidR="00344718" w:rsidRDefault="00C22010">
      <w:pPr>
        <w:tabs>
          <w:tab w:val="left" w:pos="720"/>
        </w:tabs>
        <w:rPr>
          <w:rStyle w:val="PageNumber"/>
          <w:rFonts w:ascii="Tahoma" w:eastAsia="Tahoma" w:hAnsi="Tahoma" w:cs="Tahoma"/>
        </w:rPr>
      </w:pPr>
      <w:r>
        <w:rPr>
          <w:rStyle w:val="PageNumber"/>
          <w:rFonts w:ascii="Tahoma" w:hAnsi="Tahoma"/>
        </w:rPr>
        <w:t xml:space="preserve">President Candy Shoemaker </w:t>
      </w:r>
      <w:r w:rsidR="001252EF">
        <w:rPr>
          <w:rStyle w:val="PageNumber"/>
          <w:rFonts w:ascii="Tahoma" w:hAnsi="Tahoma"/>
        </w:rPr>
        <w:t xml:space="preserve">called to order the regular meeting of the Board of Directors of the Divide Fire Protection District (DFPD) at </w:t>
      </w:r>
      <w:r w:rsidR="005E51A1">
        <w:rPr>
          <w:rStyle w:val="PageNumber"/>
          <w:rFonts w:ascii="Tahoma" w:hAnsi="Tahoma"/>
        </w:rPr>
        <w:t>18:</w:t>
      </w:r>
      <w:r w:rsidR="00DA79A4">
        <w:rPr>
          <w:rStyle w:val="PageNumber"/>
          <w:rFonts w:ascii="Tahoma" w:hAnsi="Tahoma"/>
        </w:rPr>
        <w:t>0</w:t>
      </w:r>
      <w:r>
        <w:rPr>
          <w:rStyle w:val="PageNumber"/>
          <w:rFonts w:ascii="Tahoma" w:hAnsi="Tahoma"/>
        </w:rPr>
        <w:t>9</w:t>
      </w:r>
      <w:r w:rsidR="001252EF">
        <w:rPr>
          <w:rStyle w:val="PageNumber"/>
          <w:rFonts w:ascii="Tahoma" w:hAnsi="Tahoma"/>
        </w:rPr>
        <w:t>.</w:t>
      </w:r>
      <w:r w:rsidR="00CD1415">
        <w:rPr>
          <w:rStyle w:val="PageNumber"/>
          <w:rFonts w:ascii="Tahoma" w:hAnsi="Tahoma"/>
        </w:rPr>
        <w:t xml:space="preserve">  </w:t>
      </w:r>
    </w:p>
    <w:p w14:paraId="25CB4AD9" w14:textId="77777777" w:rsidR="00344718" w:rsidRDefault="00344718">
      <w:pPr>
        <w:tabs>
          <w:tab w:val="left" w:pos="720"/>
        </w:tabs>
        <w:rPr>
          <w:rFonts w:ascii="Tahoma" w:eastAsia="Tahoma" w:hAnsi="Tahoma" w:cs="Tahoma"/>
        </w:rPr>
      </w:pPr>
    </w:p>
    <w:p w14:paraId="03032F5E" w14:textId="77777777" w:rsidR="00344718" w:rsidRDefault="001252EF">
      <w:pPr>
        <w:rPr>
          <w:rStyle w:val="PageNumber"/>
          <w:rFonts w:ascii="Arial" w:eastAsia="Arial" w:hAnsi="Arial" w:cs="Arial"/>
          <w:b/>
          <w:bCs/>
          <w:sz w:val="24"/>
          <w:szCs w:val="24"/>
          <w:u w:val="single"/>
        </w:rPr>
      </w:pPr>
      <w:r>
        <w:rPr>
          <w:rStyle w:val="PageNumber"/>
          <w:rFonts w:ascii="Tahoma" w:hAnsi="Tahoma"/>
          <w:b/>
          <w:bCs/>
          <w:sz w:val="24"/>
          <w:szCs w:val="24"/>
        </w:rPr>
        <w:t xml:space="preserve">Attendance </w:t>
      </w:r>
    </w:p>
    <w:p w14:paraId="2C3CD608" w14:textId="77777777" w:rsidR="00344718" w:rsidRDefault="00344718">
      <w:pPr>
        <w:rPr>
          <w:rStyle w:val="PageNumber"/>
          <w:rFonts w:ascii="Tahoma" w:eastAsia="Tahoma" w:hAnsi="Tahoma" w:cs="Tahoma"/>
          <w:b/>
          <w:bCs/>
        </w:rPr>
      </w:pPr>
    </w:p>
    <w:p w14:paraId="34EBC32E" w14:textId="77777777" w:rsidR="00344718" w:rsidRDefault="001252EF">
      <w:pPr>
        <w:rPr>
          <w:rStyle w:val="PageNumber"/>
          <w:rFonts w:ascii="Tahoma" w:hAnsi="Tahoma"/>
        </w:rPr>
      </w:pPr>
      <w:r>
        <w:rPr>
          <w:rStyle w:val="PageNumber"/>
          <w:rFonts w:ascii="Tahoma" w:hAnsi="Tahoma"/>
          <w:b/>
          <w:bCs/>
        </w:rPr>
        <w:t>Board members present:</w:t>
      </w:r>
      <w:r>
        <w:rPr>
          <w:rStyle w:val="PageNumber"/>
          <w:rFonts w:ascii="Tahoma" w:hAnsi="Tahoma"/>
        </w:rPr>
        <w:t> </w:t>
      </w:r>
    </w:p>
    <w:p w14:paraId="27E75686" w14:textId="6AB62FFF" w:rsidR="005770B2" w:rsidRDefault="005770B2" w:rsidP="005770B2">
      <w:pPr>
        <w:rPr>
          <w:rStyle w:val="PageNumber"/>
          <w:rFonts w:ascii="Tahoma" w:hAnsi="Tahoma"/>
        </w:rPr>
      </w:pPr>
      <w:r>
        <w:rPr>
          <w:rStyle w:val="PageNumber"/>
          <w:rFonts w:ascii="Tahoma" w:hAnsi="Tahoma"/>
        </w:rPr>
        <w:t xml:space="preserve">Candy Shoemaker – </w:t>
      </w:r>
      <w:r w:rsidR="0097143C">
        <w:rPr>
          <w:rStyle w:val="PageNumber"/>
          <w:rFonts w:ascii="Tahoma" w:hAnsi="Tahoma"/>
        </w:rPr>
        <w:t>President</w:t>
      </w:r>
    </w:p>
    <w:p w14:paraId="794756CF" w14:textId="0E7DA0B5" w:rsidR="0097143C" w:rsidRDefault="0097143C" w:rsidP="005770B2">
      <w:pPr>
        <w:rPr>
          <w:rStyle w:val="PageNumber"/>
          <w:rFonts w:ascii="Tahoma" w:hAnsi="Tahoma"/>
        </w:rPr>
      </w:pPr>
      <w:r>
        <w:rPr>
          <w:rStyle w:val="PageNumber"/>
          <w:rFonts w:ascii="Tahoma" w:hAnsi="Tahoma"/>
        </w:rPr>
        <w:t>Josh Weatherill – Vice President</w:t>
      </w:r>
    </w:p>
    <w:p w14:paraId="53AB971F" w14:textId="5A812C2D" w:rsidR="00344718" w:rsidRDefault="001252EF">
      <w:pPr>
        <w:rPr>
          <w:rStyle w:val="PageNumber"/>
          <w:rFonts w:ascii="Tahoma" w:hAnsi="Tahoma"/>
        </w:rPr>
      </w:pPr>
      <w:r>
        <w:rPr>
          <w:rStyle w:val="PageNumber"/>
          <w:rFonts w:ascii="Tahoma" w:hAnsi="Tahoma"/>
        </w:rPr>
        <w:t>Allison Mosser – Treasurer</w:t>
      </w:r>
    </w:p>
    <w:p w14:paraId="6354813D" w14:textId="76402445" w:rsidR="00E06D6B" w:rsidRDefault="00E06D6B" w:rsidP="00E06D6B">
      <w:pPr>
        <w:rPr>
          <w:rStyle w:val="PageNumber"/>
          <w:rFonts w:ascii="Tahoma" w:hAnsi="Tahoma"/>
        </w:rPr>
      </w:pPr>
      <w:r>
        <w:rPr>
          <w:rStyle w:val="PageNumber"/>
          <w:rFonts w:ascii="Tahoma" w:hAnsi="Tahoma"/>
        </w:rPr>
        <w:t>Barry Pleshek – Secretary</w:t>
      </w:r>
    </w:p>
    <w:p w14:paraId="365F76F7" w14:textId="1F7CF8E4" w:rsidR="00A27BBA" w:rsidRDefault="00A27BBA" w:rsidP="00E06D6B">
      <w:pPr>
        <w:rPr>
          <w:rStyle w:val="PageNumber"/>
          <w:rFonts w:ascii="Tahoma" w:hAnsi="Tahoma"/>
        </w:rPr>
      </w:pPr>
      <w:r>
        <w:rPr>
          <w:rStyle w:val="PageNumber"/>
          <w:rFonts w:ascii="Tahoma" w:hAnsi="Tahoma"/>
        </w:rPr>
        <w:t xml:space="preserve">Dennis Luttrell – </w:t>
      </w:r>
      <w:r w:rsidR="003B1175">
        <w:rPr>
          <w:rStyle w:val="PageNumber"/>
          <w:rFonts w:ascii="Tahoma" w:hAnsi="Tahoma"/>
        </w:rPr>
        <w:t>Director</w:t>
      </w:r>
    </w:p>
    <w:p w14:paraId="69C514BF" w14:textId="48B9D221" w:rsidR="00DA79A4" w:rsidRDefault="00DA79A4" w:rsidP="00E06D6B">
      <w:pPr>
        <w:rPr>
          <w:rStyle w:val="PageNumber"/>
          <w:rFonts w:ascii="Tahoma" w:hAnsi="Tahoma"/>
        </w:rPr>
      </w:pPr>
    </w:p>
    <w:p w14:paraId="6E4943C9" w14:textId="74A4B22D" w:rsidR="00072665" w:rsidRDefault="00072665">
      <w:pPr>
        <w:rPr>
          <w:rStyle w:val="PageNumber"/>
          <w:rFonts w:ascii="Tahoma" w:hAnsi="Tahoma"/>
        </w:rPr>
      </w:pPr>
    </w:p>
    <w:p w14:paraId="164ADEEF" w14:textId="77777777"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2.</w:t>
      </w:r>
      <w:r>
        <w:rPr>
          <w:rStyle w:val="PageNumber"/>
          <w:rFonts w:ascii="Tahoma" w:hAnsi="Tahoma"/>
          <w:b/>
          <w:bCs/>
          <w:sz w:val="24"/>
          <w:szCs w:val="24"/>
        </w:rPr>
        <w:tab/>
        <w:t>Review and Approve Agenda</w:t>
      </w:r>
    </w:p>
    <w:p w14:paraId="515740ED" w14:textId="69E8C240" w:rsidR="00344718" w:rsidRDefault="006F7772">
      <w:pPr>
        <w:pStyle w:val="BodyTextIndent"/>
        <w:tabs>
          <w:tab w:val="left" w:pos="720"/>
        </w:tabs>
        <w:ind w:left="0"/>
      </w:pPr>
      <w:r>
        <w:t>M</w:t>
      </w:r>
      <w:r w:rsidR="001252EF">
        <w:t xml:space="preserve">otion by </w:t>
      </w:r>
      <w:r w:rsidR="00E06D6B">
        <w:t xml:space="preserve">Director </w:t>
      </w:r>
      <w:r w:rsidR="00C22010">
        <w:t>Luttrell</w:t>
      </w:r>
      <w:r w:rsidR="0028332F">
        <w:t xml:space="preserve"> </w:t>
      </w:r>
      <w:r w:rsidR="001252EF">
        <w:t>to approve the agenda</w:t>
      </w:r>
      <w:r w:rsidR="00872A14">
        <w:t xml:space="preserve">. </w:t>
      </w:r>
      <w:r w:rsidR="0097143C">
        <w:t xml:space="preserve">Second by </w:t>
      </w:r>
      <w:r>
        <w:t>Director</w:t>
      </w:r>
      <w:r w:rsidR="00A854E0">
        <w:t xml:space="preserve"> </w:t>
      </w:r>
      <w:r w:rsidR="00C22010">
        <w:t>Weatherill</w:t>
      </w:r>
      <w:r w:rsidR="0097143C">
        <w:t xml:space="preserve">. </w:t>
      </w:r>
      <w:r w:rsidR="001252EF">
        <w:t xml:space="preserve">The motion passed unanimously. </w:t>
      </w:r>
    </w:p>
    <w:p w14:paraId="1B62B697" w14:textId="77777777" w:rsidR="00344718" w:rsidRDefault="00344718">
      <w:pPr>
        <w:pStyle w:val="BodyTextIndent"/>
        <w:tabs>
          <w:tab w:val="left" w:pos="720"/>
        </w:tabs>
        <w:ind w:left="0"/>
      </w:pPr>
    </w:p>
    <w:p w14:paraId="35038750" w14:textId="77777777"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3.</w:t>
      </w:r>
      <w:r>
        <w:rPr>
          <w:rStyle w:val="PageNumber"/>
          <w:rFonts w:ascii="Tahoma" w:hAnsi="Tahoma"/>
          <w:b/>
          <w:bCs/>
          <w:sz w:val="24"/>
          <w:szCs w:val="24"/>
        </w:rPr>
        <w:tab/>
        <w:t>Review, Approve, and Sign Minutes of Prior Meeting</w:t>
      </w:r>
    </w:p>
    <w:p w14:paraId="636AD456" w14:textId="25860771" w:rsidR="00344718" w:rsidRDefault="001252EF">
      <w:pPr>
        <w:pStyle w:val="BodyTextIndent"/>
        <w:tabs>
          <w:tab w:val="left" w:pos="720"/>
        </w:tabs>
        <w:ind w:left="0"/>
      </w:pPr>
      <w:r>
        <w:t xml:space="preserve">Motion by </w:t>
      </w:r>
      <w:r w:rsidR="004947AE">
        <w:t>Director</w:t>
      </w:r>
      <w:r w:rsidR="003B1175">
        <w:t xml:space="preserve"> </w:t>
      </w:r>
      <w:r w:rsidR="00C22010">
        <w:t>Luttrell</w:t>
      </w:r>
      <w:r w:rsidR="004947AE">
        <w:t xml:space="preserve"> </w:t>
      </w:r>
      <w:r>
        <w:t>to approve the minutes of the previous board meeting</w:t>
      </w:r>
      <w:r w:rsidR="00872A14">
        <w:t xml:space="preserve">. </w:t>
      </w:r>
      <w:r w:rsidR="00585A16">
        <w:t>S</w:t>
      </w:r>
      <w:r>
        <w:t xml:space="preserve">econd by </w:t>
      </w:r>
      <w:r w:rsidR="004947AE">
        <w:t>Director</w:t>
      </w:r>
      <w:r w:rsidR="00E64576">
        <w:t xml:space="preserve"> </w:t>
      </w:r>
      <w:r w:rsidR="00C22010">
        <w:t>Weatherill</w:t>
      </w:r>
      <w:r w:rsidR="00585A16">
        <w:t xml:space="preserve">.  The motion passed unanimously. </w:t>
      </w:r>
    </w:p>
    <w:p w14:paraId="1631DB2D" w14:textId="77777777" w:rsidR="008832DC" w:rsidRDefault="008832DC">
      <w:pPr>
        <w:pStyle w:val="BodyTextIndent"/>
        <w:tabs>
          <w:tab w:val="left" w:pos="720"/>
        </w:tabs>
        <w:ind w:left="0"/>
        <w:rPr>
          <w:b/>
          <w:bCs/>
          <w:sz w:val="24"/>
          <w:szCs w:val="24"/>
        </w:rPr>
      </w:pPr>
    </w:p>
    <w:p w14:paraId="0E5F0C8A" w14:textId="404F29D8" w:rsidR="003F0003" w:rsidRDefault="00456F79" w:rsidP="00CC01D0">
      <w:pPr>
        <w:pStyle w:val="BodyTextIndent"/>
        <w:tabs>
          <w:tab w:val="left" w:pos="720"/>
        </w:tabs>
        <w:ind w:left="0"/>
      </w:pPr>
      <w:r w:rsidRPr="00E057A7">
        <w:rPr>
          <w:b/>
          <w:bCs/>
          <w:sz w:val="24"/>
          <w:szCs w:val="24"/>
        </w:rPr>
        <w:t>4.</w:t>
      </w:r>
      <w:r w:rsidR="0028332F">
        <w:rPr>
          <w:b/>
          <w:bCs/>
          <w:sz w:val="24"/>
          <w:szCs w:val="24"/>
        </w:rPr>
        <w:t xml:space="preserve"> </w:t>
      </w:r>
      <w:r w:rsidR="001252EF">
        <w:rPr>
          <w:rStyle w:val="PageNumber"/>
          <w:b/>
          <w:bCs/>
          <w:sz w:val="24"/>
          <w:szCs w:val="24"/>
        </w:rPr>
        <w:t xml:space="preserve"> Public Comment</w:t>
      </w:r>
      <w:r w:rsidR="00A854E0">
        <w:t xml:space="preserve"> – </w:t>
      </w:r>
      <w:r w:rsidR="00A27BBA">
        <w:t>None.</w:t>
      </w:r>
    </w:p>
    <w:p w14:paraId="38051FDB" w14:textId="37A3ECFA" w:rsidR="00872A14" w:rsidRDefault="00872A14" w:rsidP="00CC01D0">
      <w:pPr>
        <w:pStyle w:val="BodyTextIndent"/>
        <w:tabs>
          <w:tab w:val="left" w:pos="720"/>
        </w:tabs>
        <w:ind w:left="0"/>
      </w:pPr>
    </w:p>
    <w:p w14:paraId="242BABAA" w14:textId="086DE378" w:rsidR="00344718" w:rsidRDefault="00872A14">
      <w:pPr>
        <w:pStyle w:val="BodyTextIndent"/>
        <w:tabs>
          <w:tab w:val="left" w:pos="720"/>
        </w:tabs>
        <w:ind w:left="0"/>
        <w:rPr>
          <w:rStyle w:val="PageNumber"/>
          <w:b/>
          <w:bCs/>
          <w:sz w:val="24"/>
          <w:szCs w:val="24"/>
        </w:rPr>
      </w:pPr>
      <w:r w:rsidRPr="00872A14">
        <w:rPr>
          <w:b/>
          <w:bCs/>
          <w:sz w:val="24"/>
          <w:szCs w:val="24"/>
        </w:rPr>
        <w:t xml:space="preserve">5. </w:t>
      </w:r>
      <w:r>
        <w:rPr>
          <w:b/>
          <w:bCs/>
          <w:sz w:val="24"/>
          <w:szCs w:val="24"/>
        </w:rPr>
        <w:t xml:space="preserve"> </w:t>
      </w:r>
      <w:r w:rsidR="001252EF">
        <w:rPr>
          <w:rStyle w:val="PageNumber"/>
          <w:b/>
          <w:bCs/>
          <w:sz w:val="24"/>
          <w:szCs w:val="24"/>
        </w:rPr>
        <w:t>Financial Matters</w:t>
      </w:r>
    </w:p>
    <w:p w14:paraId="3A656EED" w14:textId="5B322412" w:rsidR="00344718" w:rsidRDefault="001252EF">
      <w:pPr>
        <w:pStyle w:val="BodyTextIndent"/>
        <w:tabs>
          <w:tab w:val="left" w:pos="720"/>
        </w:tabs>
        <w:ind w:left="0"/>
      </w:pPr>
      <w:r>
        <w:rPr>
          <w:rStyle w:val="PageNumber"/>
          <w:b/>
          <w:bCs/>
        </w:rPr>
        <w:tab/>
        <w:t>A.</w:t>
      </w:r>
      <w:r>
        <w:t xml:space="preserve">  </w:t>
      </w:r>
      <w:r>
        <w:rPr>
          <w:rStyle w:val="PageNumber"/>
          <w:b/>
          <w:bCs/>
        </w:rPr>
        <w:t>Financial Reports</w:t>
      </w:r>
      <w:r w:rsidR="002F3817">
        <w:t xml:space="preserve"> – </w:t>
      </w:r>
      <w:r w:rsidR="00CC01D0">
        <w:t>attached</w:t>
      </w:r>
      <w:r w:rsidR="003B1175">
        <w:t>.</w:t>
      </w:r>
    </w:p>
    <w:p w14:paraId="7290F327" w14:textId="5C4CDE6C" w:rsidR="004F1310" w:rsidRDefault="006C4910" w:rsidP="00C21B93">
      <w:pPr>
        <w:pStyle w:val="BodyTextIndent"/>
        <w:tabs>
          <w:tab w:val="left" w:pos="720"/>
        </w:tabs>
        <w:ind w:left="0"/>
      </w:pPr>
      <w:r>
        <w:tab/>
      </w:r>
      <w:r w:rsidRPr="006C4910">
        <w:rPr>
          <w:b/>
        </w:rPr>
        <w:t>B</w:t>
      </w:r>
      <w:r>
        <w:t xml:space="preserve">.  </w:t>
      </w:r>
      <w:r w:rsidR="004947AE" w:rsidRPr="006A008B">
        <w:rPr>
          <w:b/>
        </w:rPr>
        <w:t>Purchase Orders</w:t>
      </w:r>
      <w:r w:rsidR="00463968">
        <w:t xml:space="preserve"> –</w:t>
      </w:r>
      <w:r w:rsidR="008C3677">
        <w:t xml:space="preserve"> </w:t>
      </w:r>
      <w:r w:rsidR="00EA0DE3">
        <w:t>2021-</w:t>
      </w:r>
      <w:r w:rsidR="00C21B93">
        <w:t>03 – Firehouse Innovations - $7565.00</w:t>
      </w:r>
      <w:r w:rsidR="00AF09C4">
        <w:t xml:space="preserve"> - f</w:t>
      </w:r>
      <w:r w:rsidR="00C21B93">
        <w:t>ire training door</w:t>
      </w:r>
      <w:r w:rsidR="00AF09C4">
        <w:t>.</w:t>
      </w:r>
      <w:r w:rsidR="00C21B93">
        <w:t xml:space="preserve">  This item was budgeted at </w:t>
      </w:r>
      <w:r w:rsidR="00AF09C4">
        <w:t>$6000 plus $1000 shipping.  The cost will be exceeded by $565.00.</w:t>
      </w:r>
    </w:p>
    <w:p w14:paraId="51C39E4A" w14:textId="7A243E0F" w:rsidR="00EA0DE3" w:rsidRDefault="00EA0DE3" w:rsidP="003B1175">
      <w:pPr>
        <w:pStyle w:val="BodyTextIndent"/>
        <w:tabs>
          <w:tab w:val="left" w:pos="720"/>
        </w:tabs>
        <w:ind w:left="0"/>
      </w:pPr>
      <w:r>
        <w:lastRenderedPageBreak/>
        <w:tab/>
      </w:r>
      <w:r>
        <w:tab/>
      </w:r>
      <w:r>
        <w:tab/>
      </w:r>
    </w:p>
    <w:p w14:paraId="3AE88A7D" w14:textId="2C54CC54" w:rsidR="003B1175" w:rsidRDefault="00EA0DE3" w:rsidP="003B1175">
      <w:pPr>
        <w:pStyle w:val="BodyTextIndent"/>
        <w:tabs>
          <w:tab w:val="left" w:pos="720"/>
        </w:tabs>
        <w:ind w:left="0"/>
      </w:pPr>
      <w:r>
        <w:t>Motion by Director Mosser to approve the purchase orders</w:t>
      </w:r>
      <w:r w:rsidR="00AF09C4">
        <w:t xml:space="preserve"> for the excess amount. The expense will also be moved to 5505 Training as a training related expense</w:t>
      </w:r>
      <w:r>
        <w:t xml:space="preserve">.  Second by Director Weatherill.  The motion passed unanimously. </w:t>
      </w:r>
      <w:r w:rsidR="003B1175">
        <w:t xml:space="preserve">Motion by Director </w:t>
      </w:r>
      <w:r w:rsidR="00AF09C4">
        <w:t>Pleshek</w:t>
      </w:r>
      <w:r w:rsidR="003B1175">
        <w:t xml:space="preserve"> to approve the financials.  Second by Director </w:t>
      </w:r>
      <w:r>
        <w:t>Weatherill</w:t>
      </w:r>
      <w:r w:rsidR="003B1175">
        <w:t xml:space="preserve">.  The motion passed unanimously.  </w:t>
      </w:r>
      <w:r>
        <w:t xml:space="preserve"> </w:t>
      </w:r>
    </w:p>
    <w:p w14:paraId="4C2F798C" w14:textId="5456D131" w:rsidR="001C158F" w:rsidRDefault="001C158F" w:rsidP="003B1175">
      <w:pPr>
        <w:pStyle w:val="BodyTextIndent"/>
        <w:tabs>
          <w:tab w:val="left" w:pos="720"/>
        </w:tabs>
        <w:ind w:left="0"/>
      </w:pPr>
    </w:p>
    <w:p w14:paraId="21A41CC5" w14:textId="09FD5A62" w:rsidR="001C158F" w:rsidRDefault="001C158F" w:rsidP="003B1175">
      <w:pPr>
        <w:pStyle w:val="BodyTextIndent"/>
        <w:tabs>
          <w:tab w:val="left" w:pos="720"/>
        </w:tabs>
        <w:ind w:left="0"/>
      </w:pPr>
      <w:r>
        <w:t>Fire Captain James Wells was present, and also discussed the sale of SCBAs.  It was noted that the district needs to track which purchases are made with grant funds so that these items can be handled per contractual agreements when sold.  Diana Perkins will check asset tag numbers to discern if any of the SCBAs to be sold were purchased with grant funds.</w:t>
      </w:r>
    </w:p>
    <w:p w14:paraId="4FD8000E" w14:textId="38C818F6" w:rsidR="00E057A7" w:rsidRDefault="004F1310" w:rsidP="0097143C">
      <w:pPr>
        <w:pStyle w:val="BodyTextIndent"/>
        <w:tabs>
          <w:tab w:val="left" w:pos="720"/>
        </w:tabs>
        <w:ind w:left="0"/>
      </w:pPr>
      <w:r>
        <w:tab/>
      </w:r>
    </w:p>
    <w:p w14:paraId="21A22B83" w14:textId="2EA7DCA1" w:rsidR="00344718" w:rsidRDefault="00E057A7" w:rsidP="00CC01D0">
      <w:pPr>
        <w:pStyle w:val="BodyTextIndent"/>
        <w:tabs>
          <w:tab w:val="left" w:pos="720"/>
        </w:tabs>
        <w:ind w:left="0"/>
      </w:pPr>
      <w:r>
        <w:tab/>
      </w:r>
      <w:r w:rsidR="0044450C">
        <w:t xml:space="preserve">  </w:t>
      </w:r>
    </w:p>
    <w:p w14:paraId="55E19EFA" w14:textId="6079B4E3" w:rsidR="00953566" w:rsidRDefault="009A4CE2" w:rsidP="003A39BB">
      <w:pPr>
        <w:pStyle w:val="BodyTextIndent"/>
        <w:tabs>
          <w:tab w:val="left" w:pos="720"/>
        </w:tabs>
        <w:ind w:left="0"/>
        <w:rPr>
          <w:rStyle w:val="PageNumber"/>
          <w:bCs/>
        </w:rPr>
      </w:pPr>
      <w:r>
        <w:rPr>
          <w:rStyle w:val="PageNumber"/>
          <w:b/>
          <w:bCs/>
          <w:sz w:val="24"/>
          <w:szCs w:val="24"/>
        </w:rPr>
        <w:t>6</w:t>
      </w:r>
      <w:r w:rsidR="001252EF">
        <w:rPr>
          <w:rStyle w:val="PageNumber"/>
          <w:b/>
          <w:bCs/>
          <w:sz w:val="24"/>
          <w:szCs w:val="24"/>
        </w:rPr>
        <w:t xml:space="preserve">.  Chief’s Report – </w:t>
      </w:r>
      <w:r w:rsidR="00AF09C4">
        <w:rPr>
          <w:rStyle w:val="PageNumber"/>
          <w:bCs/>
        </w:rPr>
        <w:t>Not present.</w:t>
      </w:r>
    </w:p>
    <w:p w14:paraId="708C3778" w14:textId="6DA1B574" w:rsidR="003B1175" w:rsidRDefault="00CF2370" w:rsidP="003A39BB">
      <w:pPr>
        <w:pStyle w:val="BodyTextIndent"/>
        <w:tabs>
          <w:tab w:val="left" w:pos="720"/>
        </w:tabs>
        <w:ind w:left="0"/>
        <w:rPr>
          <w:rStyle w:val="PageNumber"/>
          <w:bCs/>
        </w:rPr>
      </w:pPr>
      <w:r>
        <w:rPr>
          <w:rStyle w:val="PageNumber"/>
          <w:bCs/>
        </w:rPr>
        <w:tab/>
      </w:r>
      <w:r w:rsidRPr="00CF2370">
        <w:rPr>
          <w:rStyle w:val="PageNumber"/>
          <w:b/>
        </w:rPr>
        <w:t>A.  Business Meeting Attendees</w:t>
      </w:r>
      <w:r>
        <w:rPr>
          <w:rStyle w:val="PageNumber"/>
          <w:bCs/>
        </w:rPr>
        <w:t xml:space="preserve"> – Director </w:t>
      </w:r>
      <w:r w:rsidR="003B1175">
        <w:rPr>
          <w:rStyle w:val="PageNumber"/>
          <w:bCs/>
        </w:rPr>
        <w:t>Luttrell</w:t>
      </w:r>
      <w:r w:rsidR="00A23D75">
        <w:rPr>
          <w:rStyle w:val="PageNumber"/>
          <w:bCs/>
        </w:rPr>
        <w:t xml:space="preserve"> </w:t>
      </w:r>
      <w:r w:rsidR="00953949">
        <w:rPr>
          <w:rStyle w:val="PageNumber"/>
          <w:bCs/>
        </w:rPr>
        <w:t xml:space="preserve">will attend the </w:t>
      </w:r>
      <w:r w:rsidR="00AF09C4">
        <w:rPr>
          <w:rStyle w:val="PageNumber"/>
          <w:bCs/>
        </w:rPr>
        <w:t>May 3</w:t>
      </w:r>
      <w:r w:rsidR="00AF09C4" w:rsidRPr="00AF09C4">
        <w:rPr>
          <w:rStyle w:val="PageNumber"/>
          <w:bCs/>
          <w:vertAlign w:val="superscript"/>
        </w:rPr>
        <w:t>rd</w:t>
      </w:r>
      <w:r w:rsidR="00AF09C4">
        <w:rPr>
          <w:rStyle w:val="PageNumber"/>
          <w:bCs/>
        </w:rPr>
        <w:t xml:space="preserve"> </w:t>
      </w:r>
      <w:r w:rsidR="00953949">
        <w:rPr>
          <w:rStyle w:val="PageNumber"/>
          <w:bCs/>
        </w:rPr>
        <w:t xml:space="preserve">business meeting with Director </w:t>
      </w:r>
      <w:r w:rsidR="00AF09C4">
        <w:rPr>
          <w:rStyle w:val="PageNumber"/>
          <w:bCs/>
        </w:rPr>
        <w:t>Shoemaker</w:t>
      </w:r>
      <w:r w:rsidR="00953949">
        <w:rPr>
          <w:rStyle w:val="PageNumber"/>
          <w:bCs/>
        </w:rPr>
        <w:t xml:space="preserve"> as backup.  </w:t>
      </w:r>
    </w:p>
    <w:p w14:paraId="5AD1EA5C" w14:textId="4BCA5612" w:rsidR="00CF2370" w:rsidRDefault="003B1175" w:rsidP="003A39BB">
      <w:pPr>
        <w:pStyle w:val="BodyTextIndent"/>
        <w:tabs>
          <w:tab w:val="left" w:pos="720"/>
        </w:tabs>
        <w:ind w:left="0"/>
        <w:rPr>
          <w:rStyle w:val="PageNumber"/>
          <w:bCs/>
        </w:rPr>
      </w:pPr>
      <w:r>
        <w:rPr>
          <w:rStyle w:val="PageNumber"/>
          <w:bCs/>
        </w:rPr>
        <w:tab/>
      </w:r>
      <w:r w:rsidR="00CF2370">
        <w:rPr>
          <w:rStyle w:val="PageNumber"/>
          <w:bCs/>
        </w:rPr>
        <w:t xml:space="preserve"> </w:t>
      </w:r>
    </w:p>
    <w:p w14:paraId="001F3D99" w14:textId="50E41600" w:rsidR="00344718" w:rsidRDefault="00EB43D9">
      <w:pPr>
        <w:pStyle w:val="BodyTextIndent"/>
        <w:tabs>
          <w:tab w:val="left" w:pos="720"/>
        </w:tabs>
        <w:ind w:left="0"/>
      </w:pPr>
      <w:r>
        <w:rPr>
          <w:rStyle w:val="PageNumber"/>
          <w:bCs/>
        </w:rPr>
        <w:tab/>
      </w:r>
      <w:r w:rsidR="002B1A16">
        <w:rPr>
          <w:rStyle w:val="PageNumber"/>
          <w:bCs/>
        </w:rPr>
        <w:t xml:space="preserve"> </w:t>
      </w:r>
      <w:r w:rsidR="001252EF">
        <w:tab/>
      </w:r>
    </w:p>
    <w:p w14:paraId="23024B30" w14:textId="1D7869B8" w:rsidR="00953949" w:rsidRDefault="009A4CE2" w:rsidP="00A03AB5">
      <w:pPr>
        <w:tabs>
          <w:tab w:val="left" w:pos="720"/>
        </w:tabs>
        <w:rPr>
          <w:rStyle w:val="PageNumber"/>
          <w:rFonts w:ascii="Tahoma" w:hAnsi="Tahoma"/>
        </w:rPr>
      </w:pPr>
      <w:r>
        <w:rPr>
          <w:rStyle w:val="PageNumber"/>
          <w:rFonts w:ascii="Tahoma" w:hAnsi="Tahoma"/>
          <w:b/>
          <w:bCs/>
          <w:sz w:val="24"/>
          <w:szCs w:val="24"/>
        </w:rPr>
        <w:t>7</w:t>
      </w:r>
      <w:r w:rsidR="001252EF">
        <w:rPr>
          <w:rStyle w:val="PageNumber"/>
          <w:rFonts w:ascii="Tahoma" w:hAnsi="Tahoma"/>
          <w:b/>
          <w:bCs/>
          <w:sz w:val="24"/>
          <w:szCs w:val="24"/>
        </w:rPr>
        <w:t xml:space="preserve">.  Administrator Report </w:t>
      </w:r>
      <w:r w:rsidR="001252EF">
        <w:rPr>
          <w:rStyle w:val="PageNumber"/>
          <w:rFonts w:ascii="Tahoma" w:hAnsi="Tahoma"/>
        </w:rPr>
        <w:t>– attached.</w:t>
      </w:r>
      <w:r w:rsidR="00AB0E7E">
        <w:rPr>
          <w:rStyle w:val="PageNumber"/>
          <w:rFonts w:ascii="Tahoma" w:hAnsi="Tahoma"/>
        </w:rPr>
        <w:t xml:space="preserve">  </w:t>
      </w:r>
      <w:r w:rsidR="000D0BC0">
        <w:rPr>
          <w:rStyle w:val="PageNumber"/>
          <w:rFonts w:ascii="Tahoma" w:hAnsi="Tahoma"/>
        </w:rPr>
        <w:t xml:space="preserve">Missing radios were discussed, including the possibility of filing a police report.  </w:t>
      </w:r>
      <w:r w:rsidR="00953949">
        <w:rPr>
          <w:rStyle w:val="PageNumber"/>
          <w:rFonts w:ascii="Tahoma" w:hAnsi="Tahoma"/>
        </w:rPr>
        <w:t xml:space="preserve"> </w:t>
      </w:r>
    </w:p>
    <w:p w14:paraId="7FD8D4D3" w14:textId="66A0D27C" w:rsidR="004D4B91" w:rsidRPr="008C27BF" w:rsidRDefault="00983DAA" w:rsidP="00A03AB5">
      <w:pPr>
        <w:tabs>
          <w:tab w:val="left" w:pos="720"/>
        </w:tabs>
        <w:rPr>
          <w:rStyle w:val="PageNumber"/>
          <w:rFonts w:ascii="Tahoma" w:hAnsi="Tahoma"/>
        </w:rPr>
      </w:pPr>
      <w:r>
        <w:rPr>
          <w:rStyle w:val="PageNumber"/>
          <w:rFonts w:ascii="Tahoma" w:hAnsi="Tahoma"/>
        </w:rPr>
        <w:tab/>
      </w:r>
      <w:r w:rsidR="004D4B91" w:rsidRPr="008C27BF">
        <w:rPr>
          <w:rStyle w:val="PageNumber"/>
          <w:rFonts w:ascii="Tahoma" w:hAnsi="Tahoma"/>
        </w:rPr>
        <w:tab/>
      </w:r>
    </w:p>
    <w:p w14:paraId="5E57136B" w14:textId="77777777" w:rsidR="002F2736" w:rsidRPr="00C32C75" w:rsidRDefault="002F2736" w:rsidP="001671AF">
      <w:pPr>
        <w:tabs>
          <w:tab w:val="left" w:pos="720"/>
        </w:tabs>
        <w:ind w:left="720"/>
        <w:rPr>
          <w:rStyle w:val="PageNumber"/>
          <w:rFonts w:ascii="Tahoma" w:hAnsi="Tahoma"/>
        </w:rPr>
      </w:pPr>
    </w:p>
    <w:p w14:paraId="1B183946" w14:textId="4AA8F15C" w:rsidR="00344718" w:rsidRDefault="009A4CE2">
      <w:pPr>
        <w:tabs>
          <w:tab w:val="left" w:pos="720"/>
        </w:tabs>
        <w:rPr>
          <w:rStyle w:val="PageNumber"/>
          <w:rFonts w:ascii="Tahoma" w:eastAsia="Tahoma" w:hAnsi="Tahoma" w:cs="Tahoma"/>
          <w:b/>
          <w:bCs/>
          <w:sz w:val="24"/>
          <w:szCs w:val="24"/>
        </w:rPr>
      </w:pPr>
      <w:r>
        <w:rPr>
          <w:rStyle w:val="PageNumber"/>
          <w:rFonts w:ascii="Tahoma" w:hAnsi="Tahoma"/>
          <w:b/>
          <w:bCs/>
          <w:sz w:val="24"/>
          <w:szCs w:val="24"/>
        </w:rPr>
        <w:t>8</w:t>
      </w:r>
      <w:r w:rsidR="001252EF">
        <w:rPr>
          <w:rStyle w:val="PageNumber"/>
          <w:rFonts w:ascii="Tahoma" w:hAnsi="Tahoma"/>
          <w:b/>
          <w:bCs/>
          <w:sz w:val="24"/>
          <w:szCs w:val="24"/>
        </w:rPr>
        <w:t>.  Old Business</w:t>
      </w:r>
    </w:p>
    <w:p w14:paraId="0B59FE7C" w14:textId="77777777" w:rsidR="00344718" w:rsidRDefault="001252EF">
      <w:pPr>
        <w:tabs>
          <w:tab w:val="left" w:pos="720"/>
        </w:tabs>
        <w:ind w:left="1095"/>
        <w:rPr>
          <w:rStyle w:val="PageNumber"/>
          <w:rFonts w:ascii="Tahoma" w:eastAsia="Tahoma" w:hAnsi="Tahoma" w:cs="Tahoma"/>
        </w:rPr>
      </w:pPr>
      <w:r>
        <w:rPr>
          <w:rStyle w:val="PageNumber"/>
          <w:rFonts w:ascii="Tahoma" w:hAnsi="Tahoma"/>
        </w:rPr>
        <w:t xml:space="preserve"> </w:t>
      </w:r>
      <w:r>
        <w:rPr>
          <w:rStyle w:val="PageNumber"/>
          <w:rFonts w:ascii="Tahoma" w:hAnsi="Tahoma"/>
        </w:rPr>
        <w:tab/>
      </w:r>
    </w:p>
    <w:p w14:paraId="056F6E3D" w14:textId="601DB8E5" w:rsidR="008832DC" w:rsidRPr="008832DC" w:rsidRDefault="001252EF" w:rsidP="00C25773">
      <w:pPr>
        <w:numPr>
          <w:ilvl w:val="0"/>
          <w:numId w:val="9"/>
        </w:numPr>
        <w:rPr>
          <w:rStyle w:val="PageNumber"/>
          <w:rFonts w:ascii="Tahoma" w:eastAsia="Tahoma" w:hAnsi="Tahoma" w:cs="Tahoma"/>
        </w:rPr>
      </w:pPr>
      <w:r w:rsidRPr="00F179EB">
        <w:rPr>
          <w:rStyle w:val="PageNumber"/>
          <w:rFonts w:ascii="Tahoma" w:hAnsi="Tahoma"/>
          <w:b/>
          <w:bCs/>
        </w:rPr>
        <w:t>Policies</w:t>
      </w:r>
      <w:r w:rsidRPr="005205D2">
        <w:rPr>
          <w:rStyle w:val="PageNumber"/>
          <w:rFonts w:ascii="Tahoma" w:hAnsi="Tahoma"/>
          <w:b/>
          <w:bCs/>
          <w:sz w:val="24"/>
          <w:szCs w:val="24"/>
        </w:rPr>
        <w:t xml:space="preserve"> </w:t>
      </w:r>
    </w:p>
    <w:p w14:paraId="6818EC8B" w14:textId="487B69EA" w:rsidR="008832DC" w:rsidRPr="00466A1D" w:rsidRDefault="00466A1D" w:rsidP="008832DC">
      <w:pPr>
        <w:numPr>
          <w:ilvl w:val="1"/>
          <w:numId w:val="9"/>
        </w:numPr>
        <w:rPr>
          <w:rStyle w:val="PageNumber"/>
          <w:rFonts w:ascii="Tahoma" w:eastAsia="Tahoma" w:hAnsi="Tahoma" w:cs="Tahoma"/>
        </w:rPr>
      </w:pPr>
      <w:r>
        <w:rPr>
          <w:rStyle w:val="PageNumber"/>
          <w:rFonts w:ascii="Tahoma" w:hAnsi="Tahoma"/>
          <w:b/>
          <w:bCs/>
        </w:rPr>
        <w:t>Updates to Handbook</w:t>
      </w:r>
    </w:p>
    <w:p w14:paraId="2901B7A2" w14:textId="19756534" w:rsidR="00920BF3" w:rsidRPr="00581398" w:rsidRDefault="003D21A7" w:rsidP="003D21A7">
      <w:pPr>
        <w:pStyle w:val="ListParagraph"/>
        <w:numPr>
          <w:ilvl w:val="2"/>
          <w:numId w:val="9"/>
        </w:numPr>
        <w:rPr>
          <w:rStyle w:val="PageNumber"/>
          <w:rFonts w:ascii="Tahoma" w:eastAsia="Tahoma" w:hAnsi="Tahoma" w:cs="Tahoma"/>
        </w:rPr>
      </w:pPr>
      <w:r>
        <w:rPr>
          <w:rStyle w:val="PageNumber"/>
          <w:rFonts w:ascii="Tahoma" w:eastAsia="Tahoma" w:hAnsi="Tahoma" w:cs="Tahoma"/>
          <w:b/>
          <w:bCs/>
        </w:rPr>
        <w:t xml:space="preserve">Disciplinary Policy – </w:t>
      </w:r>
      <w:r w:rsidRPr="003D21A7">
        <w:rPr>
          <w:rStyle w:val="PageNumber"/>
          <w:rFonts w:ascii="Tahoma" w:eastAsia="Tahoma" w:hAnsi="Tahoma" w:cs="Tahoma"/>
        </w:rPr>
        <w:t xml:space="preserve">Ireland Stapleton </w:t>
      </w:r>
      <w:r w:rsidR="00953949">
        <w:rPr>
          <w:rStyle w:val="PageNumber"/>
          <w:rFonts w:ascii="Tahoma" w:eastAsia="Tahoma" w:hAnsi="Tahoma" w:cs="Tahoma"/>
        </w:rPr>
        <w:t>submitted a draft for review.</w:t>
      </w:r>
      <w:r w:rsidR="001C158F">
        <w:rPr>
          <w:rStyle w:val="PageNumber"/>
          <w:rFonts w:ascii="Tahoma" w:eastAsia="Tahoma" w:hAnsi="Tahoma" w:cs="Tahoma"/>
        </w:rPr>
        <w:t xml:space="preserve">  After much discussion of the draft, it was decided to table any Handbook changes until the entire Handbook can be subject to a legal</w:t>
      </w:r>
      <w:r w:rsidR="000D0BC0">
        <w:rPr>
          <w:rStyle w:val="PageNumber"/>
          <w:rFonts w:ascii="Tahoma" w:eastAsia="Tahoma" w:hAnsi="Tahoma" w:cs="Tahoma"/>
        </w:rPr>
        <w:t xml:space="preserve"> review.  Ireland Stapleton estimated $1500 to complete that process, but recommended waiting until late May due to possible legislative changes.</w:t>
      </w:r>
      <w:r w:rsidR="001C158F">
        <w:rPr>
          <w:rStyle w:val="PageNumber"/>
          <w:rFonts w:ascii="Tahoma" w:eastAsia="Tahoma" w:hAnsi="Tahoma" w:cs="Tahoma"/>
        </w:rPr>
        <w:t xml:space="preserve"> </w:t>
      </w:r>
      <w:r w:rsidR="00057D13">
        <w:rPr>
          <w:rStyle w:val="PageNumber"/>
          <w:rFonts w:ascii="Tahoma" w:eastAsia="Tahoma" w:hAnsi="Tahoma" w:cs="Tahoma"/>
        </w:rPr>
        <w:t>Chief Kennedy will need to be included in a discussion about disciplinary enforcement as it relates to board-specified requirements.</w:t>
      </w:r>
      <w:r w:rsidR="00953949">
        <w:rPr>
          <w:rStyle w:val="PageNumber"/>
          <w:rFonts w:ascii="Tahoma" w:eastAsia="Tahoma" w:hAnsi="Tahoma" w:cs="Tahoma"/>
        </w:rPr>
        <w:t xml:space="preserve"> </w:t>
      </w:r>
    </w:p>
    <w:p w14:paraId="1F8DAA1B" w14:textId="1F1498CB" w:rsidR="00920BF3" w:rsidRDefault="00466A1D" w:rsidP="00466A1D">
      <w:pPr>
        <w:tabs>
          <w:tab w:val="left" w:pos="720"/>
        </w:tabs>
        <w:rPr>
          <w:rStyle w:val="PageNumber"/>
          <w:rFonts w:ascii="Tahoma" w:eastAsia="Tahoma" w:hAnsi="Tahoma" w:cs="Tahoma"/>
        </w:rPr>
      </w:pPr>
      <w:r>
        <w:rPr>
          <w:rStyle w:val="PageNumber"/>
          <w:rFonts w:ascii="Tahoma" w:eastAsia="Tahoma" w:hAnsi="Tahoma" w:cs="Tahoma"/>
        </w:rPr>
        <w:tab/>
      </w:r>
    </w:p>
    <w:p w14:paraId="64FDCABC" w14:textId="2ECB56AD" w:rsidR="00581398" w:rsidRDefault="00920BF3" w:rsidP="00E30F19">
      <w:pPr>
        <w:pStyle w:val="ListParagraph"/>
        <w:numPr>
          <w:ilvl w:val="0"/>
          <w:numId w:val="9"/>
        </w:numPr>
        <w:rPr>
          <w:rStyle w:val="PageNumber"/>
          <w:rFonts w:ascii="Tahoma" w:eastAsia="Tahoma" w:hAnsi="Tahoma" w:cs="Tahoma"/>
        </w:rPr>
      </w:pPr>
      <w:r w:rsidRPr="000D0BC0">
        <w:rPr>
          <w:rStyle w:val="PageNumber"/>
          <w:rFonts w:ascii="Tahoma" w:eastAsia="Tahoma" w:hAnsi="Tahoma" w:cs="Tahoma"/>
          <w:b/>
          <w:bCs/>
        </w:rPr>
        <w:t>Station Security</w:t>
      </w:r>
      <w:r w:rsidRPr="000D0BC0">
        <w:rPr>
          <w:rStyle w:val="PageNumber"/>
          <w:rFonts w:ascii="Tahoma" w:eastAsia="Tahoma" w:hAnsi="Tahoma" w:cs="Tahoma"/>
        </w:rPr>
        <w:t xml:space="preserve"> – No issues during the month.</w:t>
      </w:r>
      <w:r w:rsidR="00467C57" w:rsidRPr="000D0BC0">
        <w:rPr>
          <w:rStyle w:val="PageNumber"/>
          <w:rFonts w:ascii="Tahoma" w:eastAsia="Tahoma" w:hAnsi="Tahoma" w:cs="Tahoma"/>
        </w:rPr>
        <w:t xml:space="preserve">  </w:t>
      </w:r>
    </w:p>
    <w:p w14:paraId="49C906EF" w14:textId="77777777" w:rsidR="000D0BC0" w:rsidRPr="000D0BC0" w:rsidRDefault="000D0BC0" w:rsidP="000D0BC0">
      <w:pPr>
        <w:pStyle w:val="ListParagraph"/>
        <w:ind w:left="1033"/>
        <w:rPr>
          <w:rStyle w:val="PageNumber"/>
          <w:rFonts w:ascii="Tahoma" w:eastAsia="Tahoma" w:hAnsi="Tahoma" w:cs="Tahoma"/>
        </w:rPr>
      </w:pPr>
    </w:p>
    <w:p w14:paraId="51B896C0" w14:textId="33C5439D" w:rsidR="00CA57E9" w:rsidRPr="004B5D59" w:rsidRDefault="00920BF3" w:rsidP="00983DAA">
      <w:pPr>
        <w:pStyle w:val="ListParagraph"/>
        <w:numPr>
          <w:ilvl w:val="0"/>
          <w:numId w:val="9"/>
        </w:numPr>
        <w:rPr>
          <w:rStyle w:val="PageNumber"/>
          <w:rFonts w:ascii="Tahoma" w:eastAsia="Tahoma" w:hAnsi="Tahoma" w:cs="Tahoma"/>
          <w:bCs/>
        </w:rPr>
      </w:pPr>
      <w:r w:rsidRPr="00026B6E">
        <w:rPr>
          <w:rStyle w:val="PageNumber"/>
          <w:rFonts w:ascii="Tahoma" w:eastAsia="Tahoma" w:hAnsi="Tahoma" w:cs="Tahoma"/>
          <w:b/>
          <w:bCs/>
        </w:rPr>
        <w:t xml:space="preserve">Air/Light Trailer </w:t>
      </w:r>
      <w:r w:rsidR="00026B6E" w:rsidRPr="00026B6E">
        <w:rPr>
          <w:rStyle w:val="PageNumber"/>
          <w:rFonts w:ascii="Tahoma" w:eastAsia="Tahoma" w:hAnsi="Tahoma" w:cs="Tahoma"/>
          <w:b/>
          <w:bCs/>
        </w:rPr>
        <w:t>Agreement</w:t>
      </w:r>
      <w:r>
        <w:rPr>
          <w:rStyle w:val="PageNumber"/>
          <w:rFonts w:ascii="Tahoma" w:eastAsia="Tahoma" w:hAnsi="Tahoma" w:cs="Tahoma"/>
        </w:rPr>
        <w:t xml:space="preserve"> – </w:t>
      </w:r>
      <w:r w:rsidR="003D21A7">
        <w:rPr>
          <w:rStyle w:val="PageNumber"/>
          <w:rFonts w:ascii="Tahoma" w:eastAsia="Tahoma" w:hAnsi="Tahoma" w:cs="Tahoma"/>
        </w:rPr>
        <w:t xml:space="preserve">Director Luttrell </w:t>
      </w:r>
      <w:r w:rsidR="00397070">
        <w:rPr>
          <w:rStyle w:val="PageNumber"/>
          <w:rFonts w:ascii="Tahoma" w:eastAsia="Tahoma" w:hAnsi="Tahoma" w:cs="Tahoma"/>
        </w:rPr>
        <w:t>submitted the agreement to Teller County but there has been no response yet.</w:t>
      </w:r>
    </w:p>
    <w:p w14:paraId="7F2BF6C9" w14:textId="77777777" w:rsidR="004B5D59" w:rsidRPr="00F46E6A" w:rsidRDefault="004B5D59" w:rsidP="004B5D59">
      <w:pPr>
        <w:pStyle w:val="ListParagraph"/>
        <w:tabs>
          <w:tab w:val="left" w:pos="720"/>
        </w:tabs>
        <w:ind w:left="1033"/>
        <w:rPr>
          <w:rStyle w:val="PageNumber"/>
          <w:rFonts w:ascii="Tahoma" w:eastAsia="Tahoma" w:hAnsi="Tahoma" w:cs="Tahoma"/>
          <w:bCs/>
        </w:rPr>
      </w:pPr>
    </w:p>
    <w:p w14:paraId="6C4F3458" w14:textId="6BB0C0CE" w:rsidR="003D21A7" w:rsidRPr="009A4CE2" w:rsidRDefault="0099305C" w:rsidP="009A4CE2">
      <w:pPr>
        <w:pStyle w:val="ListParagraph"/>
        <w:numPr>
          <w:ilvl w:val="0"/>
          <w:numId w:val="9"/>
        </w:numPr>
        <w:rPr>
          <w:rStyle w:val="PageNumber"/>
          <w:rFonts w:ascii="Tahoma" w:eastAsia="Tahoma" w:hAnsi="Tahoma" w:cs="Tahoma"/>
          <w:bCs/>
        </w:rPr>
      </w:pPr>
      <w:r>
        <w:rPr>
          <w:rStyle w:val="PageNumber"/>
          <w:rFonts w:ascii="Tahoma" w:hAnsi="Tahoma"/>
          <w:b/>
          <w:bCs/>
        </w:rPr>
        <w:t xml:space="preserve">Parking Lot Asphalt – </w:t>
      </w:r>
      <w:r w:rsidR="009A4CE2">
        <w:rPr>
          <w:rStyle w:val="PageNumber"/>
          <w:rFonts w:ascii="Tahoma" w:hAnsi="Tahoma"/>
        </w:rPr>
        <w:t>No updates.</w:t>
      </w:r>
    </w:p>
    <w:p w14:paraId="0D1F2F9C" w14:textId="77777777" w:rsidR="00026B6E" w:rsidRPr="00026B6E" w:rsidRDefault="00026B6E" w:rsidP="00026B6E">
      <w:pPr>
        <w:pStyle w:val="ListParagraph"/>
        <w:rPr>
          <w:rStyle w:val="PageNumber"/>
          <w:rFonts w:ascii="Tahoma" w:eastAsia="Tahoma" w:hAnsi="Tahoma" w:cs="Tahoma"/>
          <w:bCs/>
        </w:rPr>
      </w:pPr>
    </w:p>
    <w:p w14:paraId="50A60BCA" w14:textId="77777777" w:rsidR="00026B6E" w:rsidRDefault="00026B6E" w:rsidP="00026B6E">
      <w:pPr>
        <w:pStyle w:val="ListParagraph"/>
        <w:ind w:left="1033"/>
        <w:rPr>
          <w:rStyle w:val="PageNumber"/>
          <w:rFonts w:ascii="Tahoma" w:eastAsia="Tahoma" w:hAnsi="Tahoma" w:cs="Tahoma"/>
          <w:bCs/>
        </w:rPr>
      </w:pPr>
    </w:p>
    <w:p w14:paraId="3C42AF1B" w14:textId="707C269B" w:rsidR="006B76A4" w:rsidRDefault="008D31E9" w:rsidP="006B76A4">
      <w:pPr>
        <w:tabs>
          <w:tab w:val="left" w:pos="720"/>
        </w:tabs>
        <w:rPr>
          <w:rStyle w:val="PageNumber"/>
          <w:rFonts w:ascii="Tahoma" w:hAnsi="Tahoma"/>
          <w:b/>
          <w:bCs/>
          <w:sz w:val="24"/>
          <w:szCs w:val="24"/>
        </w:rPr>
      </w:pPr>
      <w:r>
        <w:rPr>
          <w:rStyle w:val="PageNumber"/>
          <w:rFonts w:ascii="Tahoma" w:hAnsi="Tahoma"/>
          <w:b/>
          <w:bCs/>
          <w:sz w:val="24"/>
          <w:szCs w:val="24"/>
        </w:rPr>
        <w:t>9</w:t>
      </w:r>
      <w:r w:rsidR="006B76A4">
        <w:rPr>
          <w:rStyle w:val="PageNumber"/>
          <w:rFonts w:ascii="Tahoma" w:hAnsi="Tahoma"/>
          <w:b/>
          <w:bCs/>
          <w:sz w:val="24"/>
          <w:szCs w:val="24"/>
        </w:rPr>
        <w:t>.  New Busin</w:t>
      </w:r>
      <w:r w:rsidR="00935124">
        <w:rPr>
          <w:rStyle w:val="PageNumber"/>
          <w:rFonts w:ascii="Tahoma" w:hAnsi="Tahoma"/>
          <w:b/>
          <w:bCs/>
          <w:sz w:val="24"/>
          <w:szCs w:val="24"/>
        </w:rPr>
        <w:t>ess</w:t>
      </w:r>
    </w:p>
    <w:p w14:paraId="6E633590" w14:textId="208C9D50" w:rsidR="008D31E9" w:rsidRPr="00057D13" w:rsidRDefault="00C25C05" w:rsidP="00581398">
      <w:pPr>
        <w:tabs>
          <w:tab w:val="left" w:pos="720"/>
        </w:tabs>
        <w:rPr>
          <w:rStyle w:val="PageNumber"/>
          <w:rFonts w:ascii="Tahoma" w:hAnsi="Tahoma"/>
        </w:rPr>
      </w:pPr>
      <w:r>
        <w:rPr>
          <w:rStyle w:val="PageNumber"/>
          <w:rFonts w:ascii="Tahoma" w:hAnsi="Tahoma"/>
          <w:b/>
          <w:bCs/>
          <w:sz w:val="24"/>
          <w:szCs w:val="24"/>
        </w:rPr>
        <w:tab/>
      </w:r>
      <w:r w:rsidRPr="00C25C05">
        <w:rPr>
          <w:rStyle w:val="PageNumber"/>
          <w:rFonts w:ascii="Tahoma" w:hAnsi="Tahoma"/>
          <w:b/>
          <w:bCs/>
        </w:rPr>
        <w:t>A</w:t>
      </w:r>
      <w:r w:rsidRPr="009A4CE2">
        <w:rPr>
          <w:rStyle w:val="PageNumber"/>
          <w:rFonts w:ascii="Tahoma" w:hAnsi="Tahoma"/>
          <w:b/>
          <w:bCs/>
        </w:rPr>
        <w:t xml:space="preserve">.  </w:t>
      </w:r>
      <w:r w:rsidR="000D0BC0">
        <w:rPr>
          <w:rStyle w:val="PageNumber"/>
          <w:rFonts w:ascii="Tahoma" w:hAnsi="Tahoma"/>
          <w:b/>
          <w:bCs/>
        </w:rPr>
        <w:t xml:space="preserve">Insurance Coverage / Associate Members – </w:t>
      </w:r>
      <w:r w:rsidR="000D0BC0" w:rsidRPr="00057D13">
        <w:rPr>
          <w:rStyle w:val="PageNumber"/>
          <w:rFonts w:ascii="Tahoma" w:hAnsi="Tahoma"/>
        </w:rPr>
        <w:t xml:space="preserve">Diana Perkins explained that after multiple conversations with the district’s insurance underwriter it is clear that associate members who do not respond to calls are not covered under the worker’s compensation policy due to Colorado law.  The members are covered under the Accident/Sickness Policy but only up to an amount of $25,000.  General Liability coverage is limited by governmental immunity.  Diana Perkins will advise members who are affected by this and will also make up a notification form.  The board </w:t>
      </w:r>
      <w:r w:rsidR="00057D13" w:rsidRPr="00057D13">
        <w:rPr>
          <w:rStyle w:val="PageNumber"/>
          <w:rFonts w:ascii="Tahoma" w:hAnsi="Tahoma"/>
        </w:rPr>
        <w:t>will investigate possibly raising the Acc/Sickness limitations to give more coverage.</w:t>
      </w:r>
    </w:p>
    <w:p w14:paraId="1C38061B" w14:textId="576DEE11" w:rsidR="00E968B9" w:rsidRPr="009A157E" w:rsidRDefault="00E968B9" w:rsidP="009A157E">
      <w:pPr>
        <w:pStyle w:val="BodyTextIndent"/>
        <w:tabs>
          <w:tab w:val="left" w:pos="720"/>
        </w:tabs>
        <w:ind w:left="0"/>
        <w:rPr>
          <w:rStyle w:val="PageNumber"/>
        </w:rPr>
      </w:pPr>
    </w:p>
    <w:p w14:paraId="1965456A" w14:textId="7966C8BA" w:rsidR="008D31E9" w:rsidRPr="00494879" w:rsidRDefault="001B29E8" w:rsidP="0099305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Style w:val="PageNumber"/>
          <w:rFonts w:ascii="Tahoma" w:hAnsi="Tahoma"/>
          <w:b/>
          <w:bCs/>
          <w:sz w:val="24"/>
          <w:szCs w:val="24"/>
        </w:rPr>
        <w:t>1</w:t>
      </w:r>
      <w:r w:rsidR="008D31E9">
        <w:rPr>
          <w:rStyle w:val="PageNumber"/>
          <w:rFonts w:ascii="Tahoma" w:hAnsi="Tahoma"/>
          <w:b/>
          <w:bCs/>
          <w:sz w:val="24"/>
          <w:szCs w:val="24"/>
        </w:rPr>
        <w:t>0. Executive Session</w:t>
      </w:r>
      <w:r w:rsidR="0099305C">
        <w:rPr>
          <w:rStyle w:val="PageNumber"/>
          <w:rFonts w:ascii="Tahoma" w:hAnsi="Tahoma"/>
          <w:b/>
          <w:bCs/>
          <w:sz w:val="24"/>
          <w:szCs w:val="24"/>
        </w:rPr>
        <w:t xml:space="preserve"> – </w:t>
      </w:r>
      <w:r w:rsidR="0099305C" w:rsidRPr="0099305C">
        <w:rPr>
          <w:rStyle w:val="PageNumber"/>
          <w:rFonts w:ascii="Tahoma" w:hAnsi="Tahoma"/>
        </w:rPr>
        <w:t>none.</w:t>
      </w:r>
    </w:p>
    <w:p w14:paraId="70F64044" w14:textId="3081740C" w:rsidR="008D31E9" w:rsidRDefault="008D31E9">
      <w:pPr>
        <w:tabs>
          <w:tab w:val="left" w:pos="720"/>
        </w:tabs>
        <w:rPr>
          <w:rStyle w:val="PageNumber"/>
          <w:rFonts w:ascii="Tahoma" w:hAnsi="Tahoma"/>
          <w:b/>
          <w:bCs/>
          <w:sz w:val="24"/>
          <w:szCs w:val="24"/>
        </w:rPr>
      </w:pPr>
    </w:p>
    <w:p w14:paraId="23205CEC" w14:textId="47B83835" w:rsidR="008D31E9" w:rsidRDefault="008D31E9">
      <w:pPr>
        <w:tabs>
          <w:tab w:val="left" w:pos="720"/>
        </w:tabs>
        <w:rPr>
          <w:rStyle w:val="PageNumber"/>
          <w:rFonts w:ascii="Tahoma" w:hAnsi="Tahoma"/>
          <w:b/>
          <w:bCs/>
          <w:sz w:val="24"/>
          <w:szCs w:val="24"/>
        </w:rPr>
      </w:pPr>
    </w:p>
    <w:p w14:paraId="01512B90" w14:textId="2200F2C7" w:rsidR="00057D13" w:rsidRDefault="00057D13">
      <w:pPr>
        <w:tabs>
          <w:tab w:val="left" w:pos="720"/>
        </w:tabs>
        <w:rPr>
          <w:rStyle w:val="PageNumber"/>
          <w:rFonts w:ascii="Tahoma" w:hAnsi="Tahoma"/>
          <w:b/>
          <w:bCs/>
          <w:sz w:val="24"/>
          <w:szCs w:val="24"/>
        </w:rPr>
      </w:pPr>
    </w:p>
    <w:p w14:paraId="196E905E" w14:textId="41A51D7C" w:rsidR="00057D13" w:rsidRDefault="00057D13">
      <w:pPr>
        <w:tabs>
          <w:tab w:val="left" w:pos="720"/>
        </w:tabs>
        <w:rPr>
          <w:rStyle w:val="PageNumber"/>
          <w:rFonts w:ascii="Tahoma" w:hAnsi="Tahoma"/>
          <w:b/>
          <w:bCs/>
          <w:sz w:val="24"/>
          <w:szCs w:val="24"/>
        </w:rPr>
      </w:pPr>
    </w:p>
    <w:p w14:paraId="7668EA22" w14:textId="77777777" w:rsidR="00057D13" w:rsidRDefault="00057D13">
      <w:pPr>
        <w:tabs>
          <w:tab w:val="left" w:pos="720"/>
        </w:tabs>
        <w:rPr>
          <w:rStyle w:val="PageNumber"/>
          <w:rFonts w:ascii="Tahoma" w:hAnsi="Tahoma"/>
          <w:b/>
          <w:bCs/>
          <w:sz w:val="24"/>
          <w:szCs w:val="24"/>
        </w:rPr>
      </w:pPr>
    </w:p>
    <w:p w14:paraId="600A81CF" w14:textId="52EA685D"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Adjournment</w:t>
      </w:r>
    </w:p>
    <w:p w14:paraId="0E22D165" w14:textId="77777777" w:rsidR="00344718" w:rsidRDefault="00344718">
      <w:pPr>
        <w:tabs>
          <w:tab w:val="left" w:pos="720"/>
        </w:tabs>
        <w:rPr>
          <w:rFonts w:ascii="Tahoma" w:eastAsia="Tahoma" w:hAnsi="Tahoma" w:cs="Tahoma"/>
        </w:rPr>
      </w:pPr>
    </w:p>
    <w:p w14:paraId="68C7D872" w14:textId="56A4A6EC" w:rsidR="002B0548" w:rsidRDefault="00933619">
      <w:pPr>
        <w:tabs>
          <w:tab w:val="left" w:pos="720"/>
        </w:tabs>
        <w:rPr>
          <w:rStyle w:val="PageNumber"/>
          <w:rFonts w:ascii="Tahoma" w:hAnsi="Tahoma"/>
        </w:rPr>
      </w:pPr>
      <w:r>
        <w:rPr>
          <w:rStyle w:val="PageNumber"/>
          <w:rFonts w:ascii="Tahoma" w:hAnsi="Tahoma"/>
        </w:rPr>
        <w:t xml:space="preserve">Motion by Director </w:t>
      </w:r>
      <w:r w:rsidR="00057D13">
        <w:rPr>
          <w:rStyle w:val="PageNumber"/>
          <w:rFonts w:ascii="Tahoma" w:hAnsi="Tahoma"/>
        </w:rPr>
        <w:t>Mosser</w:t>
      </w:r>
      <w:r w:rsidR="00336D25">
        <w:rPr>
          <w:rStyle w:val="PageNumber"/>
          <w:rFonts w:ascii="Tahoma" w:hAnsi="Tahoma"/>
        </w:rPr>
        <w:t xml:space="preserve"> to</w:t>
      </w:r>
      <w:r>
        <w:rPr>
          <w:rStyle w:val="PageNumber"/>
          <w:rFonts w:ascii="Tahoma" w:hAnsi="Tahoma"/>
        </w:rPr>
        <w:t xml:space="preserve"> adjourn the meeting. Second by Director </w:t>
      </w:r>
      <w:r w:rsidR="00057D13">
        <w:rPr>
          <w:rStyle w:val="PageNumber"/>
          <w:rFonts w:ascii="Tahoma" w:hAnsi="Tahoma"/>
        </w:rPr>
        <w:t>Luttrell</w:t>
      </w:r>
      <w:r>
        <w:rPr>
          <w:rStyle w:val="PageNumber"/>
          <w:rFonts w:ascii="Tahoma" w:hAnsi="Tahoma"/>
        </w:rPr>
        <w:t xml:space="preserve">.  </w:t>
      </w:r>
      <w:r w:rsidR="001252EF">
        <w:rPr>
          <w:rStyle w:val="PageNumber"/>
          <w:rFonts w:ascii="Tahoma" w:hAnsi="Tahoma"/>
        </w:rPr>
        <w:t>The motion passed unanimously.   The meeting was adjourned at</w:t>
      </w:r>
      <w:r w:rsidR="00BC3CE6">
        <w:rPr>
          <w:rStyle w:val="PageNumber"/>
          <w:rFonts w:ascii="Tahoma" w:hAnsi="Tahoma"/>
        </w:rPr>
        <w:t xml:space="preserve"> </w:t>
      </w:r>
      <w:r w:rsidR="005E51A1">
        <w:rPr>
          <w:rStyle w:val="PageNumber"/>
          <w:rFonts w:ascii="Tahoma" w:hAnsi="Tahoma"/>
        </w:rPr>
        <w:t>19:53</w:t>
      </w:r>
      <w:r w:rsidR="00D46423">
        <w:rPr>
          <w:rStyle w:val="PageNumber"/>
          <w:rFonts w:ascii="Tahoma" w:hAnsi="Tahoma"/>
        </w:rPr>
        <w:t>.</w:t>
      </w:r>
      <w:r w:rsidR="00756887">
        <w:rPr>
          <w:rStyle w:val="PageNumber"/>
          <w:rFonts w:ascii="Tahoma" w:hAnsi="Tahoma"/>
        </w:rPr>
        <w:t xml:space="preserve"> </w:t>
      </w:r>
      <w:r w:rsidR="001252EF">
        <w:rPr>
          <w:rStyle w:val="PageNumber"/>
          <w:rFonts w:ascii="Tahoma" w:hAnsi="Tahoma"/>
        </w:rPr>
        <w:t xml:space="preserve">The next regular meeting will take place on </w:t>
      </w:r>
      <w:r w:rsidR="00566230">
        <w:rPr>
          <w:rStyle w:val="PageNumber"/>
          <w:rFonts w:ascii="Tahoma" w:hAnsi="Tahoma"/>
        </w:rPr>
        <w:t xml:space="preserve">Tuesday, </w:t>
      </w:r>
      <w:r w:rsidR="00057D13">
        <w:rPr>
          <w:rStyle w:val="PageNumber"/>
          <w:rFonts w:ascii="Tahoma" w:hAnsi="Tahoma"/>
        </w:rPr>
        <w:t>May 11</w:t>
      </w:r>
      <w:r w:rsidR="0099305C" w:rsidRPr="0099305C">
        <w:rPr>
          <w:rStyle w:val="PageNumber"/>
          <w:rFonts w:ascii="Tahoma" w:hAnsi="Tahoma"/>
          <w:vertAlign w:val="superscript"/>
        </w:rPr>
        <w:t>th</w:t>
      </w:r>
      <w:r w:rsidR="0099305C">
        <w:rPr>
          <w:rStyle w:val="PageNumber"/>
          <w:rFonts w:ascii="Tahoma" w:hAnsi="Tahoma"/>
        </w:rPr>
        <w:t xml:space="preserve">, </w:t>
      </w:r>
      <w:r w:rsidR="001252EF">
        <w:rPr>
          <w:rStyle w:val="PageNumber"/>
          <w:rFonts w:ascii="Tahoma" w:hAnsi="Tahoma"/>
        </w:rPr>
        <w:t>at 6</w:t>
      </w:r>
      <w:r w:rsidR="002B0548">
        <w:rPr>
          <w:rStyle w:val="PageNumber"/>
          <w:rFonts w:ascii="Tahoma" w:hAnsi="Tahoma"/>
        </w:rPr>
        <w:t>:</w:t>
      </w:r>
      <w:r w:rsidR="00756887">
        <w:rPr>
          <w:rStyle w:val="PageNumber"/>
          <w:rFonts w:ascii="Tahoma" w:hAnsi="Tahoma"/>
        </w:rPr>
        <w:t xml:space="preserve">00 </w:t>
      </w:r>
      <w:r w:rsidR="00BD0094">
        <w:rPr>
          <w:rStyle w:val="PageNumber"/>
          <w:rFonts w:ascii="Tahoma" w:hAnsi="Tahoma"/>
        </w:rPr>
        <w:t>p.m</w:t>
      </w:r>
      <w:r w:rsidR="005656BB">
        <w:rPr>
          <w:rStyle w:val="PageNumber"/>
          <w:rFonts w:ascii="Tahoma" w:hAnsi="Tahoma"/>
        </w:rPr>
        <w:t>.</w:t>
      </w:r>
    </w:p>
    <w:p w14:paraId="6E669123" w14:textId="6FDAEE89" w:rsidR="00947E60" w:rsidRDefault="00947E60" w:rsidP="00D46423"/>
    <w:p w14:paraId="3CFE03AB" w14:textId="77777777" w:rsidR="00947E60" w:rsidRPr="00D46423" w:rsidRDefault="00947E60" w:rsidP="00D46423"/>
    <w:p w14:paraId="5FF60195" w14:textId="77777777" w:rsidR="00344718" w:rsidRDefault="001252EF">
      <w:pPr>
        <w:pStyle w:val="Heading4"/>
        <w:tabs>
          <w:tab w:val="left" w:pos="720"/>
        </w:tabs>
        <w:jc w:val="center"/>
        <w:rPr>
          <w:rStyle w:val="PageNumber"/>
          <w:sz w:val="24"/>
          <w:szCs w:val="24"/>
        </w:rPr>
      </w:pPr>
      <w:r>
        <w:rPr>
          <w:rStyle w:val="PageNumber"/>
          <w:sz w:val="24"/>
          <w:szCs w:val="24"/>
        </w:rPr>
        <w:t>APPROVAL</w:t>
      </w:r>
    </w:p>
    <w:p w14:paraId="7BA79D06" w14:textId="77777777" w:rsidR="00344718" w:rsidRDefault="00344718"/>
    <w:p w14:paraId="683FDE99" w14:textId="77777777" w:rsidR="00344718" w:rsidRDefault="001252EF">
      <w:pPr>
        <w:rPr>
          <w:rStyle w:val="PageNumber"/>
          <w:rFonts w:ascii="Tahoma" w:eastAsia="Tahoma" w:hAnsi="Tahoma" w:cs="Tahoma"/>
        </w:rPr>
      </w:pPr>
      <w:r>
        <w:rPr>
          <w:rStyle w:val="PageNumber"/>
          <w:rFonts w:ascii="Tahoma" w:hAnsi="Tahoma"/>
        </w:rPr>
        <w:t>We attest that the foregoing minutes, which have been approved by the affirmative majority vote</w:t>
      </w:r>
      <w:r w:rsidR="00E6404B">
        <w:rPr>
          <w:rStyle w:val="PageNumber"/>
          <w:rFonts w:ascii="Tahoma" w:hAnsi="Tahoma"/>
        </w:rPr>
        <w:t xml:space="preserve"> </w:t>
      </w:r>
      <w:r>
        <w:rPr>
          <w:rStyle w:val="PageNumber"/>
          <w:rFonts w:ascii="Tahoma" w:hAnsi="Tahoma"/>
        </w:rPr>
        <w:t>of the Board of Directors of the Divide Fire Protection District, are a true and accurate record of the meeting held on the date stated above.</w:t>
      </w:r>
    </w:p>
    <w:p w14:paraId="754B7150" w14:textId="77777777" w:rsidR="00344718" w:rsidRDefault="00344718">
      <w:pPr>
        <w:tabs>
          <w:tab w:val="left" w:pos="720"/>
        </w:tabs>
        <w:rPr>
          <w:rFonts w:ascii="Tahoma" w:eastAsia="Tahoma" w:hAnsi="Tahoma" w:cs="Tahoma"/>
        </w:rPr>
      </w:pPr>
    </w:p>
    <w:p w14:paraId="6A47132E" w14:textId="77777777" w:rsidR="00344718" w:rsidRDefault="001252EF">
      <w:pPr>
        <w:tabs>
          <w:tab w:val="left" w:pos="720"/>
        </w:tabs>
        <w:rPr>
          <w:rStyle w:val="PageNumber"/>
          <w:rFonts w:ascii="Tahoma" w:eastAsia="Tahoma" w:hAnsi="Tahoma" w:cs="Tahoma"/>
        </w:rPr>
      </w:pPr>
      <w:r>
        <w:rPr>
          <w:rStyle w:val="PageNumber"/>
          <w:rFonts w:ascii="Tahoma" w:hAnsi="Tahoma"/>
        </w:rPr>
        <w:t>__________________________________________________         ______/______/_______</w:t>
      </w:r>
    </w:p>
    <w:p w14:paraId="43B7B523" w14:textId="77777777" w:rsidR="00344718" w:rsidRDefault="001252EF">
      <w:pPr>
        <w:tabs>
          <w:tab w:val="left" w:pos="720"/>
        </w:tabs>
        <w:rPr>
          <w:rStyle w:val="PageNumber"/>
          <w:rFonts w:ascii="Tahoma" w:eastAsia="Tahoma" w:hAnsi="Tahoma" w:cs="Tahoma"/>
        </w:rPr>
      </w:pPr>
      <w:r>
        <w:rPr>
          <w:rStyle w:val="PageNumber"/>
          <w:rFonts w:ascii="Tahoma" w:hAnsi="Tahoma"/>
        </w:rPr>
        <w:t>Name and Title</w:t>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t xml:space="preserve">    Date</w:t>
      </w:r>
      <w:r>
        <w:rPr>
          <w:rStyle w:val="PageNumber"/>
          <w:rFonts w:ascii="Tahoma" w:hAnsi="Tahoma"/>
        </w:rPr>
        <w:tab/>
      </w:r>
    </w:p>
    <w:p w14:paraId="79ACC8FE" w14:textId="77777777" w:rsidR="00344718" w:rsidRDefault="00344718">
      <w:pPr>
        <w:tabs>
          <w:tab w:val="left" w:pos="720"/>
        </w:tabs>
        <w:rPr>
          <w:rFonts w:ascii="Tahoma" w:eastAsia="Tahoma" w:hAnsi="Tahoma" w:cs="Tahoma"/>
        </w:rPr>
      </w:pPr>
    </w:p>
    <w:p w14:paraId="74A7AAD6" w14:textId="77777777" w:rsidR="00344718" w:rsidRDefault="001252EF">
      <w:pPr>
        <w:tabs>
          <w:tab w:val="left" w:pos="720"/>
        </w:tabs>
        <w:rPr>
          <w:rStyle w:val="PageNumber"/>
          <w:rFonts w:ascii="Tahoma" w:eastAsia="Tahoma" w:hAnsi="Tahoma" w:cs="Tahoma"/>
        </w:rPr>
      </w:pPr>
      <w:r>
        <w:rPr>
          <w:rStyle w:val="PageNumber"/>
          <w:rFonts w:ascii="Tahoma" w:hAnsi="Tahoma"/>
        </w:rPr>
        <w:t>__________________________________________________         ______/______/_______</w:t>
      </w:r>
    </w:p>
    <w:p w14:paraId="5F51C99A" w14:textId="77777777" w:rsidR="00344718" w:rsidRDefault="001252EF">
      <w:pPr>
        <w:tabs>
          <w:tab w:val="left" w:pos="720"/>
        </w:tabs>
      </w:pPr>
      <w:r>
        <w:rPr>
          <w:rStyle w:val="PageNumber"/>
          <w:rFonts w:ascii="Tahoma" w:hAnsi="Tahoma"/>
        </w:rPr>
        <w:t>Name and Title</w:t>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t xml:space="preserve">    Date</w:t>
      </w:r>
      <w:r>
        <w:rPr>
          <w:rStyle w:val="PageNumber"/>
          <w:rFonts w:ascii="Tahoma" w:hAnsi="Tahoma"/>
        </w:rPr>
        <w:tab/>
      </w:r>
    </w:p>
    <w:sectPr w:rsidR="00344718" w:rsidSect="003532B9">
      <w:footerReference w:type="default" r:id="rId9"/>
      <w:pgSz w:w="12240" w:h="15840"/>
      <w:pgMar w:top="900" w:right="1440" w:bottom="90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853C" w14:textId="77777777" w:rsidR="00473326" w:rsidRDefault="00473326">
      <w:r>
        <w:separator/>
      </w:r>
    </w:p>
  </w:endnote>
  <w:endnote w:type="continuationSeparator" w:id="0">
    <w:p w14:paraId="0230061D" w14:textId="77777777" w:rsidR="00473326" w:rsidRDefault="004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6EDB" w14:textId="77777777" w:rsidR="00344718" w:rsidRDefault="001252EF">
    <w:pPr>
      <w:pStyle w:val="Footer"/>
      <w:jc w:val="right"/>
    </w:pPr>
    <w:r>
      <w:fldChar w:fldCharType="begin"/>
    </w:r>
    <w:r>
      <w:instrText xml:space="preserve"> PAGE </w:instrText>
    </w:r>
    <w:r>
      <w:fldChar w:fldCharType="separate"/>
    </w:r>
    <w:r w:rsidR="00EB35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079D" w14:textId="77777777" w:rsidR="00473326" w:rsidRDefault="00473326">
      <w:r>
        <w:separator/>
      </w:r>
    </w:p>
  </w:footnote>
  <w:footnote w:type="continuationSeparator" w:id="0">
    <w:p w14:paraId="50882AD8" w14:textId="77777777" w:rsidR="00473326" w:rsidRDefault="0047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6DB3"/>
    <w:multiLevelType w:val="hybridMultilevel"/>
    <w:tmpl w:val="2BC80968"/>
    <w:lvl w:ilvl="0" w:tplc="311A2EA6">
      <w:start w:val="1"/>
      <w:numFmt w:val="upperLetter"/>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50F1D"/>
    <w:multiLevelType w:val="hybridMultilevel"/>
    <w:tmpl w:val="52028AA2"/>
    <w:numStyleLink w:val="ImportedStyle1"/>
  </w:abstractNum>
  <w:abstractNum w:abstractNumId="2" w15:restartNumberingAfterBreak="0">
    <w:nsid w:val="20692721"/>
    <w:multiLevelType w:val="hybridMultilevel"/>
    <w:tmpl w:val="0A70E276"/>
    <w:lvl w:ilvl="0" w:tplc="4D74CB34">
      <w:start w:val="1"/>
      <w:numFmt w:val="upperLetter"/>
      <w:lvlText w:val="%1."/>
      <w:lvlJc w:val="left"/>
      <w:pPr>
        <w:ind w:left="720" w:hanging="360"/>
      </w:pPr>
      <w:rPr>
        <w:rFonts w:eastAsia="Arial Unicode MS" w:cs="Arial Unicode M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F4B23"/>
    <w:multiLevelType w:val="hybridMultilevel"/>
    <w:tmpl w:val="C8C6F9D4"/>
    <w:numStyleLink w:val="ImportedStyle5"/>
  </w:abstractNum>
  <w:abstractNum w:abstractNumId="4" w15:restartNumberingAfterBreak="0">
    <w:nsid w:val="30446B45"/>
    <w:multiLevelType w:val="hybridMultilevel"/>
    <w:tmpl w:val="32206782"/>
    <w:numStyleLink w:val="ImportedStyle2"/>
  </w:abstractNum>
  <w:abstractNum w:abstractNumId="5" w15:restartNumberingAfterBreak="0">
    <w:nsid w:val="306D0D4F"/>
    <w:multiLevelType w:val="hybridMultilevel"/>
    <w:tmpl w:val="FACA98F6"/>
    <w:lvl w:ilvl="0" w:tplc="DA823614">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7C6C17"/>
    <w:multiLevelType w:val="hybridMultilevel"/>
    <w:tmpl w:val="BBE49702"/>
    <w:lvl w:ilvl="0" w:tplc="B0E24868">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27C9B"/>
    <w:multiLevelType w:val="hybridMultilevel"/>
    <w:tmpl w:val="184A2D22"/>
    <w:styleLink w:val="ImportedStyle3"/>
    <w:lvl w:ilvl="0" w:tplc="E19826DE">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C66CA4">
      <w:start w:val="1"/>
      <w:numFmt w:val="bullet"/>
      <w:lvlText w:val="o"/>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62504">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B21FE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C2FBE">
      <w:start w:val="1"/>
      <w:numFmt w:val="bullet"/>
      <w:lvlText w:val="o"/>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60DD56">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06C1A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3CFE46">
      <w:start w:val="1"/>
      <w:numFmt w:val="bullet"/>
      <w:lvlText w:val="o"/>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8274A">
      <w:start w:val="1"/>
      <w:numFmt w:val="bullet"/>
      <w:lvlText w:val="▪"/>
      <w:lvlJc w:val="left"/>
      <w:pPr>
        <w:tabs>
          <w:tab w:val="left" w:pos="720"/>
        </w:tabs>
        <w:ind w:left="72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35D1AA3"/>
    <w:multiLevelType w:val="hybridMultilevel"/>
    <w:tmpl w:val="32206782"/>
    <w:styleLink w:val="ImportedStyle2"/>
    <w:lvl w:ilvl="0" w:tplc="876A67B6">
      <w:start w:val="1"/>
      <w:numFmt w:val="upperLetter"/>
      <w:lvlText w:val="%1."/>
      <w:lvlJc w:val="left"/>
      <w:pPr>
        <w:tabs>
          <w:tab w:val="left" w:pos="720"/>
        </w:tabs>
        <w:ind w:left="10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A80D58">
      <w:start w:val="1"/>
      <w:numFmt w:val="lowerLetter"/>
      <w:lvlText w:val="%2."/>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EE4254">
      <w:start w:val="1"/>
      <w:numFmt w:val="lowerRoman"/>
      <w:lvlText w:val="%3."/>
      <w:lvlJc w:val="left"/>
      <w:pPr>
        <w:tabs>
          <w:tab w:val="left" w:pos="720"/>
        </w:tabs>
        <w:ind w:left="247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9495D0">
      <w:start w:val="1"/>
      <w:numFmt w:val="decimal"/>
      <w:lvlText w:val="%4."/>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0F27A">
      <w:start w:val="1"/>
      <w:numFmt w:val="lowerLetter"/>
      <w:lvlText w:val="%5."/>
      <w:lvlJc w:val="left"/>
      <w:pPr>
        <w:tabs>
          <w:tab w:val="left" w:pos="720"/>
        </w:tabs>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8049EE">
      <w:start w:val="1"/>
      <w:numFmt w:val="lowerRoman"/>
      <w:lvlText w:val="%6."/>
      <w:lvlJc w:val="left"/>
      <w:pPr>
        <w:tabs>
          <w:tab w:val="left" w:pos="720"/>
        </w:tabs>
        <w:ind w:left="463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9E750A">
      <w:start w:val="1"/>
      <w:numFmt w:val="decimal"/>
      <w:lvlText w:val="%7."/>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222B90">
      <w:start w:val="1"/>
      <w:numFmt w:val="lowerLetter"/>
      <w:lvlText w:val="%8."/>
      <w:lvlJc w:val="left"/>
      <w:pPr>
        <w:tabs>
          <w:tab w:val="left" w:pos="720"/>
        </w:tabs>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E306C">
      <w:start w:val="1"/>
      <w:numFmt w:val="lowerRoman"/>
      <w:lvlText w:val="%9."/>
      <w:lvlJc w:val="left"/>
      <w:pPr>
        <w:tabs>
          <w:tab w:val="left" w:pos="720"/>
        </w:tabs>
        <w:ind w:left="679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5563E0A"/>
    <w:multiLevelType w:val="hybridMultilevel"/>
    <w:tmpl w:val="D58AC7C4"/>
    <w:numStyleLink w:val="ImportedStyle4"/>
  </w:abstractNum>
  <w:abstractNum w:abstractNumId="10" w15:restartNumberingAfterBreak="0">
    <w:nsid w:val="580F7850"/>
    <w:multiLevelType w:val="hybridMultilevel"/>
    <w:tmpl w:val="3EB0596E"/>
    <w:lvl w:ilvl="0" w:tplc="4A146FB8">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602871"/>
    <w:multiLevelType w:val="hybridMultilevel"/>
    <w:tmpl w:val="8D84771A"/>
    <w:lvl w:ilvl="0" w:tplc="3C84118C">
      <w:start w:val="1"/>
      <w:numFmt w:val="upperLetter"/>
      <w:lvlText w:val="%1."/>
      <w:lvlJc w:val="left"/>
      <w:pPr>
        <w:ind w:left="1080" w:hanging="360"/>
      </w:pPr>
      <w:rPr>
        <w:rFonts w:eastAsia="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A22C87"/>
    <w:multiLevelType w:val="hybridMultilevel"/>
    <w:tmpl w:val="3C7E176A"/>
    <w:lvl w:ilvl="0" w:tplc="CFB275FA">
      <w:start w:val="1"/>
      <w:numFmt w:val="decimal"/>
      <w:lvlText w:val="%1)"/>
      <w:lvlJc w:val="left"/>
      <w:pPr>
        <w:tabs>
          <w:tab w:val="num" w:pos="720"/>
        </w:tabs>
        <w:ind w:left="720" w:hanging="360"/>
      </w:pPr>
      <w:rPr>
        <w:rFonts w:ascii="Arial" w:hAnsi="Arial" w:cs="Arial" w:hint="default"/>
        <w:sz w:val="20"/>
        <w:szCs w:val="20"/>
      </w:rPr>
    </w:lvl>
    <w:lvl w:ilvl="1" w:tplc="53660506">
      <w:start w:val="1"/>
      <w:numFmt w:val="upperLetter"/>
      <w:lvlText w:val="%2)"/>
      <w:lvlJc w:val="left"/>
      <w:pPr>
        <w:tabs>
          <w:tab w:val="num" w:pos="1440"/>
        </w:tabs>
        <w:ind w:left="1440" w:hanging="360"/>
      </w:pPr>
      <w:rPr>
        <w:rFonts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B6C0CB2">
      <w:numFmt w:val="bullet"/>
      <w:lvlText w:val="-"/>
      <w:lvlJc w:val="left"/>
      <w:pPr>
        <w:ind w:left="3600" w:hanging="360"/>
      </w:pPr>
      <w:rPr>
        <w:rFonts w:ascii="Arial" w:eastAsia="Times New Roman" w:hAnsi="Arial" w:cs="Arial" w:hint="default"/>
      </w:rPr>
    </w:lvl>
    <w:lvl w:ilvl="5" w:tplc="0B5C30FA">
      <w:start w:val="5"/>
      <w:numFmt w:val="lowerLetter"/>
      <w:lvlText w:val="%6."/>
      <w:lvlJc w:val="left"/>
      <w:pPr>
        <w:ind w:left="4500" w:hanging="360"/>
      </w:pPr>
      <w:rPr>
        <w:rFonts w:hint="default"/>
        <w:sz w:val="24"/>
      </w:rPr>
    </w:lvl>
    <w:lvl w:ilvl="6" w:tplc="B39CD9C2">
      <w:start w:val="5"/>
      <w:numFmt w:val="upperLetter"/>
      <w:lvlText w:val="%7."/>
      <w:lvlJc w:val="left"/>
      <w:pPr>
        <w:ind w:left="5040" w:hanging="360"/>
      </w:pPr>
      <w:rPr>
        <w:rFonts w:hint="default"/>
        <w:sz w:val="24"/>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562471"/>
    <w:multiLevelType w:val="hybridMultilevel"/>
    <w:tmpl w:val="E5A0B5A8"/>
    <w:lvl w:ilvl="0" w:tplc="5F8CFA52">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C7B71"/>
    <w:multiLevelType w:val="hybridMultilevel"/>
    <w:tmpl w:val="184A2D22"/>
    <w:numStyleLink w:val="ImportedStyle3"/>
  </w:abstractNum>
  <w:abstractNum w:abstractNumId="15" w15:restartNumberingAfterBreak="0">
    <w:nsid w:val="7A8E7428"/>
    <w:multiLevelType w:val="hybridMultilevel"/>
    <w:tmpl w:val="C8C6F9D4"/>
    <w:styleLink w:val="ImportedStyle5"/>
    <w:lvl w:ilvl="0" w:tplc="E7D8C6A4">
      <w:start w:val="1"/>
      <w:numFmt w:val="upperLetter"/>
      <w:lvlText w:val="%1."/>
      <w:lvlJc w:val="left"/>
      <w:pPr>
        <w:ind w:left="720" w:hanging="3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C21714">
      <w:start w:val="1"/>
      <w:numFmt w:val="lowerLetter"/>
      <w:lvlText w:val="%2."/>
      <w:lvlJc w:val="left"/>
      <w:pPr>
        <w:tabs>
          <w:tab w:val="left" w:pos="720"/>
        </w:tabs>
        <w:ind w:left="142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86886">
      <w:start w:val="1"/>
      <w:numFmt w:val="lowerRoman"/>
      <w:lvlText w:val="%3."/>
      <w:lvlJc w:val="left"/>
      <w:pPr>
        <w:tabs>
          <w:tab w:val="left" w:pos="720"/>
        </w:tabs>
        <w:ind w:left="214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60EC86">
      <w:start w:val="1"/>
      <w:numFmt w:val="decimal"/>
      <w:lvlText w:val="%4."/>
      <w:lvlJc w:val="left"/>
      <w:pPr>
        <w:tabs>
          <w:tab w:val="left" w:pos="720"/>
        </w:tabs>
        <w:ind w:left="286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C6F9AC">
      <w:start w:val="1"/>
      <w:numFmt w:val="lowerLetter"/>
      <w:lvlText w:val="%5."/>
      <w:lvlJc w:val="left"/>
      <w:pPr>
        <w:tabs>
          <w:tab w:val="left" w:pos="720"/>
        </w:tabs>
        <w:ind w:left="358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10ED70">
      <w:start w:val="1"/>
      <w:numFmt w:val="lowerRoman"/>
      <w:lvlText w:val="%6."/>
      <w:lvlJc w:val="left"/>
      <w:pPr>
        <w:tabs>
          <w:tab w:val="left" w:pos="720"/>
        </w:tabs>
        <w:ind w:left="430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1A7CF2">
      <w:start w:val="1"/>
      <w:numFmt w:val="decimal"/>
      <w:lvlText w:val="%7."/>
      <w:lvlJc w:val="left"/>
      <w:pPr>
        <w:tabs>
          <w:tab w:val="left" w:pos="720"/>
        </w:tabs>
        <w:ind w:left="502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E431D6">
      <w:start w:val="1"/>
      <w:numFmt w:val="lowerLetter"/>
      <w:lvlText w:val="%8."/>
      <w:lvlJc w:val="left"/>
      <w:pPr>
        <w:tabs>
          <w:tab w:val="left" w:pos="720"/>
        </w:tabs>
        <w:ind w:left="574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2BB84">
      <w:start w:val="1"/>
      <w:numFmt w:val="lowerRoman"/>
      <w:lvlText w:val="%9."/>
      <w:lvlJc w:val="left"/>
      <w:pPr>
        <w:tabs>
          <w:tab w:val="left" w:pos="720"/>
        </w:tabs>
        <w:ind w:left="646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FC449BF"/>
    <w:multiLevelType w:val="hybridMultilevel"/>
    <w:tmpl w:val="D58AC7C4"/>
    <w:styleLink w:val="ImportedStyle4"/>
    <w:lvl w:ilvl="0" w:tplc="505678F6">
      <w:start w:val="1"/>
      <w:numFmt w:val="upperLetter"/>
      <w:lvlText w:val="%1."/>
      <w:lvlJc w:val="left"/>
      <w:pPr>
        <w:tabs>
          <w:tab w:val="left" w:pos="720"/>
        </w:tabs>
        <w:ind w:left="103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EE9A60">
      <w:start w:val="1"/>
      <w:numFmt w:val="lowerLetter"/>
      <w:lvlText w:val="%2."/>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2026C">
      <w:start w:val="1"/>
      <w:numFmt w:val="lowerRoman"/>
      <w:lvlText w:val="%3."/>
      <w:lvlJc w:val="left"/>
      <w:pPr>
        <w:tabs>
          <w:tab w:val="left" w:pos="720"/>
        </w:tabs>
        <w:ind w:left="247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98F384">
      <w:start w:val="1"/>
      <w:numFmt w:val="decimal"/>
      <w:lvlText w:val="%4."/>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81FA2">
      <w:start w:val="1"/>
      <w:numFmt w:val="lowerLetter"/>
      <w:lvlText w:val="%5."/>
      <w:lvlJc w:val="left"/>
      <w:pPr>
        <w:tabs>
          <w:tab w:val="left" w:pos="720"/>
        </w:tabs>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0BADE">
      <w:start w:val="1"/>
      <w:numFmt w:val="lowerRoman"/>
      <w:lvlText w:val="%6."/>
      <w:lvlJc w:val="left"/>
      <w:pPr>
        <w:tabs>
          <w:tab w:val="left" w:pos="720"/>
        </w:tabs>
        <w:ind w:left="463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767884">
      <w:start w:val="1"/>
      <w:numFmt w:val="decimal"/>
      <w:lvlText w:val="%7."/>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C4C4A">
      <w:start w:val="1"/>
      <w:numFmt w:val="lowerLetter"/>
      <w:lvlText w:val="%8."/>
      <w:lvlJc w:val="left"/>
      <w:pPr>
        <w:tabs>
          <w:tab w:val="left" w:pos="720"/>
        </w:tabs>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2A062">
      <w:start w:val="1"/>
      <w:numFmt w:val="lowerRoman"/>
      <w:lvlText w:val="%9."/>
      <w:lvlJc w:val="left"/>
      <w:pPr>
        <w:tabs>
          <w:tab w:val="left" w:pos="720"/>
        </w:tabs>
        <w:ind w:left="679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FDF5013"/>
    <w:multiLevelType w:val="hybridMultilevel"/>
    <w:tmpl w:val="52028AA2"/>
    <w:styleLink w:val="ImportedStyle1"/>
    <w:lvl w:ilvl="0" w:tplc="D158B35E">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4FDC2">
      <w:start w:val="1"/>
      <w:numFmt w:val="upp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3A9D4A">
      <w:start w:val="1"/>
      <w:numFmt w:val="lowerRoman"/>
      <w:lvlText w:val="%3."/>
      <w:lvlJc w:val="left"/>
      <w:pPr>
        <w:tabs>
          <w:tab w:val="left" w:pos="720"/>
        </w:tabs>
        <w:ind w:left="216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840EBC">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F09372">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BCCC5C">
      <w:start w:val="1"/>
      <w:numFmt w:val="lowerRoman"/>
      <w:lvlText w:val="%6."/>
      <w:lvlJc w:val="left"/>
      <w:pPr>
        <w:tabs>
          <w:tab w:val="left" w:pos="720"/>
        </w:tabs>
        <w:ind w:left="432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3A2E8E">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0CFF08">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6E4884">
      <w:start w:val="1"/>
      <w:numFmt w:val="lowerRoman"/>
      <w:lvlText w:val="%9."/>
      <w:lvlJc w:val="left"/>
      <w:pPr>
        <w:tabs>
          <w:tab w:val="left" w:pos="720"/>
        </w:tabs>
        <w:ind w:left="648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
  </w:num>
  <w:num w:numId="3">
    <w:abstractNumId w:val="8"/>
  </w:num>
  <w:num w:numId="4">
    <w:abstractNumId w:val="4"/>
  </w:num>
  <w:num w:numId="5">
    <w:abstractNumId w:val="7"/>
  </w:num>
  <w:num w:numId="6">
    <w:abstractNumId w:val="14"/>
  </w:num>
  <w:num w:numId="7">
    <w:abstractNumId w:val="4"/>
    <w:lvlOverride w:ilvl="0">
      <w:startOverride w:val="2"/>
      <w:lvl w:ilvl="0" w:tplc="DE24A076">
        <w:start w:val="2"/>
        <w:numFmt w:val="upperLetter"/>
        <w:lvlText w:val="%1."/>
        <w:lvlJc w:val="left"/>
        <w:pPr>
          <w:tabs>
            <w:tab w:val="left" w:pos="7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3CE17C">
        <w:start w:val="1"/>
        <w:numFmt w:val="lowerLetter"/>
        <w:lvlText w:val="%2."/>
        <w:lvlJc w:val="left"/>
        <w:pPr>
          <w:tabs>
            <w:tab w:val="left" w:pos="7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3EA7B74">
        <w:start w:val="1"/>
        <w:numFmt w:val="lowerRoman"/>
        <w:lvlText w:val="%3."/>
        <w:lvlJc w:val="left"/>
        <w:pPr>
          <w:tabs>
            <w:tab w:val="left" w:pos="720"/>
          </w:tabs>
          <w:ind w:left="252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18BD68">
        <w:start w:val="1"/>
        <w:numFmt w:val="decimal"/>
        <w:lvlText w:val="%4."/>
        <w:lvlJc w:val="left"/>
        <w:pPr>
          <w:tabs>
            <w:tab w:val="left" w:pos="7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CC38FA">
        <w:start w:val="1"/>
        <w:numFmt w:val="lowerLetter"/>
        <w:lvlText w:val="%5."/>
        <w:lvlJc w:val="left"/>
        <w:pPr>
          <w:tabs>
            <w:tab w:val="left" w:pos="7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B6D3E0">
        <w:start w:val="1"/>
        <w:numFmt w:val="lowerRoman"/>
        <w:lvlText w:val="%6."/>
        <w:lvlJc w:val="left"/>
        <w:pPr>
          <w:tabs>
            <w:tab w:val="left" w:pos="720"/>
          </w:tabs>
          <w:ind w:left="468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2CE5718">
        <w:start w:val="1"/>
        <w:numFmt w:val="decimal"/>
        <w:lvlText w:val="%7."/>
        <w:lvlJc w:val="left"/>
        <w:pPr>
          <w:tabs>
            <w:tab w:val="left" w:pos="7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7C893C">
        <w:start w:val="1"/>
        <w:numFmt w:val="lowerLetter"/>
        <w:lvlText w:val="%8."/>
        <w:lvlJc w:val="left"/>
        <w:pPr>
          <w:tabs>
            <w:tab w:val="left" w:pos="7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AAE65B2">
        <w:start w:val="1"/>
        <w:numFmt w:val="lowerRoman"/>
        <w:lvlText w:val="%9."/>
        <w:lvlJc w:val="left"/>
        <w:pPr>
          <w:tabs>
            <w:tab w:val="left" w:pos="720"/>
          </w:tabs>
          <w:ind w:left="684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6"/>
  </w:num>
  <w:num w:numId="9">
    <w:abstractNumId w:val="9"/>
    <w:lvlOverride w:ilvl="0">
      <w:lvl w:ilvl="0" w:tplc="EB0CDBCE">
        <w:start w:val="1"/>
        <w:numFmt w:val="upperLetter"/>
        <w:lvlText w:val="%1."/>
        <w:lvlJc w:val="left"/>
        <w:pPr>
          <w:tabs>
            <w:tab w:val="left" w:pos="720"/>
          </w:tabs>
          <w:ind w:left="1033" w:hanging="313"/>
        </w:pPr>
        <w:rPr>
          <w:rFonts w:hAnsi="Arial Unicode MS"/>
          <w:b/>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21CE4FC">
        <w:start w:val="1"/>
        <w:numFmt w:val="lowerRoman"/>
        <w:lvlText w:val="%2."/>
        <w:lvlJc w:val="left"/>
        <w:pPr>
          <w:tabs>
            <w:tab w:val="left" w:pos="720"/>
          </w:tabs>
          <w:ind w:left="1740" w:hanging="300"/>
        </w:pPr>
        <w:rPr>
          <w:rFonts w:ascii="Tahoma" w:eastAsia="Arial Unicode MS" w:hAnsi="Tahoma" w:cs="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
    <w:abstractNumId w:val="15"/>
  </w:num>
  <w:num w:numId="11">
    <w:abstractNumId w:val="3"/>
  </w:num>
  <w:num w:numId="12">
    <w:abstractNumId w:val="2"/>
  </w:num>
  <w:num w:numId="13">
    <w:abstractNumId w:val="10"/>
  </w:num>
  <w:num w:numId="14">
    <w:abstractNumId w:val="11"/>
  </w:num>
  <w:num w:numId="15">
    <w:abstractNumId w:val="13"/>
  </w:num>
  <w:num w:numId="16">
    <w:abstractNumId w:val="5"/>
  </w:num>
  <w:num w:numId="17">
    <w:abstractNumId w:val="0"/>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18"/>
    <w:rsid w:val="000160D9"/>
    <w:rsid w:val="000165CC"/>
    <w:rsid w:val="000169E9"/>
    <w:rsid w:val="00020811"/>
    <w:rsid w:val="00020F39"/>
    <w:rsid w:val="00026B6E"/>
    <w:rsid w:val="00030865"/>
    <w:rsid w:val="0003616A"/>
    <w:rsid w:val="00037B0A"/>
    <w:rsid w:val="000501EF"/>
    <w:rsid w:val="00057D13"/>
    <w:rsid w:val="00062427"/>
    <w:rsid w:val="00072665"/>
    <w:rsid w:val="000727AD"/>
    <w:rsid w:val="00072E91"/>
    <w:rsid w:val="0007383F"/>
    <w:rsid w:val="00084ED0"/>
    <w:rsid w:val="00086325"/>
    <w:rsid w:val="0008746E"/>
    <w:rsid w:val="00096068"/>
    <w:rsid w:val="00097C93"/>
    <w:rsid w:val="000A0EAF"/>
    <w:rsid w:val="000A612B"/>
    <w:rsid w:val="000B27A8"/>
    <w:rsid w:val="000B27E5"/>
    <w:rsid w:val="000B427C"/>
    <w:rsid w:val="000C24F2"/>
    <w:rsid w:val="000D0231"/>
    <w:rsid w:val="000D0BC0"/>
    <w:rsid w:val="000D14F3"/>
    <w:rsid w:val="000D2334"/>
    <w:rsid w:val="000E1C78"/>
    <w:rsid w:val="000E3143"/>
    <w:rsid w:val="000E3704"/>
    <w:rsid w:val="00100CC2"/>
    <w:rsid w:val="001015B7"/>
    <w:rsid w:val="0011092B"/>
    <w:rsid w:val="0012168B"/>
    <w:rsid w:val="00121FEB"/>
    <w:rsid w:val="00123433"/>
    <w:rsid w:val="00123DEE"/>
    <w:rsid w:val="00124A78"/>
    <w:rsid w:val="001252EF"/>
    <w:rsid w:val="00131A34"/>
    <w:rsid w:val="00134A46"/>
    <w:rsid w:val="001362E4"/>
    <w:rsid w:val="001363FE"/>
    <w:rsid w:val="00136E87"/>
    <w:rsid w:val="00140E26"/>
    <w:rsid w:val="00144C31"/>
    <w:rsid w:val="00161490"/>
    <w:rsid w:val="00165A11"/>
    <w:rsid w:val="001671AF"/>
    <w:rsid w:val="001700A0"/>
    <w:rsid w:val="00172EA4"/>
    <w:rsid w:val="0017498F"/>
    <w:rsid w:val="001760F4"/>
    <w:rsid w:val="0017788D"/>
    <w:rsid w:val="0018603D"/>
    <w:rsid w:val="0018635A"/>
    <w:rsid w:val="001873F0"/>
    <w:rsid w:val="00191C51"/>
    <w:rsid w:val="001922A3"/>
    <w:rsid w:val="00194737"/>
    <w:rsid w:val="00195D87"/>
    <w:rsid w:val="001A02D9"/>
    <w:rsid w:val="001A2F04"/>
    <w:rsid w:val="001B0008"/>
    <w:rsid w:val="001B29E8"/>
    <w:rsid w:val="001B77FD"/>
    <w:rsid w:val="001C123A"/>
    <w:rsid w:val="001C158F"/>
    <w:rsid w:val="001C250D"/>
    <w:rsid w:val="001D0A75"/>
    <w:rsid w:val="001D1481"/>
    <w:rsid w:val="001D20A8"/>
    <w:rsid w:val="001D243B"/>
    <w:rsid w:val="001E5A84"/>
    <w:rsid w:val="00200499"/>
    <w:rsid w:val="00203FC5"/>
    <w:rsid w:val="00205B9F"/>
    <w:rsid w:val="002113BD"/>
    <w:rsid w:val="0021531E"/>
    <w:rsid w:val="00220BBE"/>
    <w:rsid w:val="00222321"/>
    <w:rsid w:val="00231D89"/>
    <w:rsid w:val="00234151"/>
    <w:rsid w:val="00237638"/>
    <w:rsid w:val="00250464"/>
    <w:rsid w:val="0025352A"/>
    <w:rsid w:val="0025561C"/>
    <w:rsid w:val="002577DF"/>
    <w:rsid w:val="002668C2"/>
    <w:rsid w:val="002709C2"/>
    <w:rsid w:val="002803E4"/>
    <w:rsid w:val="0028332F"/>
    <w:rsid w:val="00287371"/>
    <w:rsid w:val="002A49F1"/>
    <w:rsid w:val="002A58B6"/>
    <w:rsid w:val="002B0548"/>
    <w:rsid w:val="002B1A03"/>
    <w:rsid w:val="002B1A16"/>
    <w:rsid w:val="002C4CBA"/>
    <w:rsid w:val="002D0B4A"/>
    <w:rsid w:val="002D4945"/>
    <w:rsid w:val="002E0A72"/>
    <w:rsid w:val="002E2BB6"/>
    <w:rsid w:val="002E3717"/>
    <w:rsid w:val="002E6BEC"/>
    <w:rsid w:val="002E7DAB"/>
    <w:rsid w:val="002F0C0E"/>
    <w:rsid w:val="002F2736"/>
    <w:rsid w:val="002F3817"/>
    <w:rsid w:val="002F72F6"/>
    <w:rsid w:val="0030141A"/>
    <w:rsid w:val="00301F10"/>
    <w:rsid w:val="003124F5"/>
    <w:rsid w:val="00316800"/>
    <w:rsid w:val="00320A71"/>
    <w:rsid w:val="00332EE0"/>
    <w:rsid w:val="00336D25"/>
    <w:rsid w:val="00344718"/>
    <w:rsid w:val="00344C64"/>
    <w:rsid w:val="00346F4B"/>
    <w:rsid w:val="00350356"/>
    <w:rsid w:val="0035115B"/>
    <w:rsid w:val="003532B9"/>
    <w:rsid w:val="00360E74"/>
    <w:rsid w:val="00367712"/>
    <w:rsid w:val="0037652E"/>
    <w:rsid w:val="003806F1"/>
    <w:rsid w:val="00384532"/>
    <w:rsid w:val="00393CDD"/>
    <w:rsid w:val="00397070"/>
    <w:rsid w:val="003A39BB"/>
    <w:rsid w:val="003A64B7"/>
    <w:rsid w:val="003A65FA"/>
    <w:rsid w:val="003A75F1"/>
    <w:rsid w:val="003B1175"/>
    <w:rsid w:val="003B41C3"/>
    <w:rsid w:val="003B54C8"/>
    <w:rsid w:val="003C3B9E"/>
    <w:rsid w:val="003C5886"/>
    <w:rsid w:val="003C7AD1"/>
    <w:rsid w:val="003D1E24"/>
    <w:rsid w:val="003D21A7"/>
    <w:rsid w:val="003D4053"/>
    <w:rsid w:val="003E1A48"/>
    <w:rsid w:val="003E1FB9"/>
    <w:rsid w:val="003E61C5"/>
    <w:rsid w:val="003F0003"/>
    <w:rsid w:val="003F2B48"/>
    <w:rsid w:val="003F6055"/>
    <w:rsid w:val="00401E4C"/>
    <w:rsid w:val="004054D7"/>
    <w:rsid w:val="00412977"/>
    <w:rsid w:val="00426FD8"/>
    <w:rsid w:val="00430E4A"/>
    <w:rsid w:val="004333BA"/>
    <w:rsid w:val="004376FF"/>
    <w:rsid w:val="00437867"/>
    <w:rsid w:val="004430CA"/>
    <w:rsid w:val="0044450C"/>
    <w:rsid w:val="0045384F"/>
    <w:rsid w:val="00456F79"/>
    <w:rsid w:val="00463968"/>
    <w:rsid w:val="004666E4"/>
    <w:rsid w:val="00466A1D"/>
    <w:rsid w:val="00467138"/>
    <w:rsid w:val="00467C57"/>
    <w:rsid w:val="00473326"/>
    <w:rsid w:val="0049329D"/>
    <w:rsid w:val="004932AE"/>
    <w:rsid w:val="00493326"/>
    <w:rsid w:val="00493A74"/>
    <w:rsid w:val="00494407"/>
    <w:rsid w:val="004947AE"/>
    <w:rsid w:val="00495975"/>
    <w:rsid w:val="004A0DB6"/>
    <w:rsid w:val="004A2CB7"/>
    <w:rsid w:val="004A410E"/>
    <w:rsid w:val="004A4F14"/>
    <w:rsid w:val="004B25A3"/>
    <w:rsid w:val="004B3319"/>
    <w:rsid w:val="004B5D59"/>
    <w:rsid w:val="004D06C7"/>
    <w:rsid w:val="004D1979"/>
    <w:rsid w:val="004D339E"/>
    <w:rsid w:val="004D4B91"/>
    <w:rsid w:val="004D6CB6"/>
    <w:rsid w:val="004D7D6F"/>
    <w:rsid w:val="004E22A3"/>
    <w:rsid w:val="004E411F"/>
    <w:rsid w:val="004E7CB8"/>
    <w:rsid w:val="004F1310"/>
    <w:rsid w:val="004F6F8B"/>
    <w:rsid w:val="004F79B5"/>
    <w:rsid w:val="00500F10"/>
    <w:rsid w:val="00502DD5"/>
    <w:rsid w:val="00511117"/>
    <w:rsid w:val="00516807"/>
    <w:rsid w:val="005205D2"/>
    <w:rsid w:val="00523F68"/>
    <w:rsid w:val="00526FEB"/>
    <w:rsid w:val="00531678"/>
    <w:rsid w:val="005316E8"/>
    <w:rsid w:val="00535927"/>
    <w:rsid w:val="00541043"/>
    <w:rsid w:val="005444AD"/>
    <w:rsid w:val="00546E9A"/>
    <w:rsid w:val="00550631"/>
    <w:rsid w:val="00554C68"/>
    <w:rsid w:val="00560A4A"/>
    <w:rsid w:val="00560DD2"/>
    <w:rsid w:val="0056200F"/>
    <w:rsid w:val="00562BEE"/>
    <w:rsid w:val="005656BB"/>
    <w:rsid w:val="00566230"/>
    <w:rsid w:val="005700C5"/>
    <w:rsid w:val="00576628"/>
    <w:rsid w:val="005770B2"/>
    <w:rsid w:val="00581398"/>
    <w:rsid w:val="00581A7C"/>
    <w:rsid w:val="0058565A"/>
    <w:rsid w:val="00585A16"/>
    <w:rsid w:val="005865C9"/>
    <w:rsid w:val="0059010E"/>
    <w:rsid w:val="0059325A"/>
    <w:rsid w:val="00597640"/>
    <w:rsid w:val="005A1AB7"/>
    <w:rsid w:val="005B2AFA"/>
    <w:rsid w:val="005B40B2"/>
    <w:rsid w:val="005B6AFE"/>
    <w:rsid w:val="005C0053"/>
    <w:rsid w:val="005D6DDA"/>
    <w:rsid w:val="005E0984"/>
    <w:rsid w:val="005E42B3"/>
    <w:rsid w:val="005E51A1"/>
    <w:rsid w:val="005E54C8"/>
    <w:rsid w:val="005F13D4"/>
    <w:rsid w:val="005F1ED6"/>
    <w:rsid w:val="00620284"/>
    <w:rsid w:val="006253EE"/>
    <w:rsid w:val="00633390"/>
    <w:rsid w:val="00645654"/>
    <w:rsid w:val="00646312"/>
    <w:rsid w:val="0065402D"/>
    <w:rsid w:val="00664EDE"/>
    <w:rsid w:val="00666538"/>
    <w:rsid w:val="0067684B"/>
    <w:rsid w:val="00694AAC"/>
    <w:rsid w:val="006A008B"/>
    <w:rsid w:val="006A04C1"/>
    <w:rsid w:val="006B2E76"/>
    <w:rsid w:val="006B76A4"/>
    <w:rsid w:val="006C297A"/>
    <w:rsid w:val="006C4910"/>
    <w:rsid w:val="006C6128"/>
    <w:rsid w:val="006D7B15"/>
    <w:rsid w:val="006E3ACE"/>
    <w:rsid w:val="006E3E48"/>
    <w:rsid w:val="006E4BED"/>
    <w:rsid w:val="006E5A3B"/>
    <w:rsid w:val="006E5AA6"/>
    <w:rsid w:val="006F7653"/>
    <w:rsid w:val="006F7772"/>
    <w:rsid w:val="00701E65"/>
    <w:rsid w:val="00703497"/>
    <w:rsid w:val="00703912"/>
    <w:rsid w:val="00703B53"/>
    <w:rsid w:val="00705B5F"/>
    <w:rsid w:val="007074AB"/>
    <w:rsid w:val="0071408C"/>
    <w:rsid w:val="00714B32"/>
    <w:rsid w:val="00720238"/>
    <w:rsid w:val="00721533"/>
    <w:rsid w:val="00726AE2"/>
    <w:rsid w:val="00731F7B"/>
    <w:rsid w:val="00732F93"/>
    <w:rsid w:val="00733481"/>
    <w:rsid w:val="0074245B"/>
    <w:rsid w:val="00747833"/>
    <w:rsid w:val="00751949"/>
    <w:rsid w:val="00756887"/>
    <w:rsid w:val="0076142E"/>
    <w:rsid w:val="007677AC"/>
    <w:rsid w:val="00770335"/>
    <w:rsid w:val="00784D7B"/>
    <w:rsid w:val="00795BC2"/>
    <w:rsid w:val="00796833"/>
    <w:rsid w:val="007A327D"/>
    <w:rsid w:val="007B092A"/>
    <w:rsid w:val="007C0469"/>
    <w:rsid w:val="007C06A3"/>
    <w:rsid w:val="007C22AA"/>
    <w:rsid w:val="007C5080"/>
    <w:rsid w:val="007D09B3"/>
    <w:rsid w:val="007D77B9"/>
    <w:rsid w:val="007E4930"/>
    <w:rsid w:val="007E5F6C"/>
    <w:rsid w:val="007E6633"/>
    <w:rsid w:val="007F0124"/>
    <w:rsid w:val="007F528E"/>
    <w:rsid w:val="007F7A90"/>
    <w:rsid w:val="00805509"/>
    <w:rsid w:val="00816138"/>
    <w:rsid w:val="0081691C"/>
    <w:rsid w:val="00826CB4"/>
    <w:rsid w:val="00827909"/>
    <w:rsid w:val="0084397E"/>
    <w:rsid w:val="0084653F"/>
    <w:rsid w:val="008703C8"/>
    <w:rsid w:val="0087236C"/>
    <w:rsid w:val="00872A14"/>
    <w:rsid w:val="008803E2"/>
    <w:rsid w:val="008832DC"/>
    <w:rsid w:val="008848A7"/>
    <w:rsid w:val="00887543"/>
    <w:rsid w:val="008925B5"/>
    <w:rsid w:val="008A2A66"/>
    <w:rsid w:val="008C27BF"/>
    <w:rsid w:val="008C3677"/>
    <w:rsid w:val="008C473F"/>
    <w:rsid w:val="008D1589"/>
    <w:rsid w:val="008D31E9"/>
    <w:rsid w:val="008D3AFC"/>
    <w:rsid w:val="008D40C0"/>
    <w:rsid w:val="008D5EB8"/>
    <w:rsid w:val="008E07D8"/>
    <w:rsid w:val="008E1513"/>
    <w:rsid w:val="008E6C77"/>
    <w:rsid w:val="008F384D"/>
    <w:rsid w:val="008F3B48"/>
    <w:rsid w:val="008F4716"/>
    <w:rsid w:val="008F5A4D"/>
    <w:rsid w:val="00916FF3"/>
    <w:rsid w:val="0092017F"/>
    <w:rsid w:val="00920BF3"/>
    <w:rsid w:val="00922146"/>
    <w:rsid w:val="00922A13"/>
    <w:rsid w:val="00930227"/>
    <w:rsid w:val="00932AEF"/>
    <w:rsid w:val="00933619"/>
    <w:rsid w:val="00935124"/>
    <w:rsid w:val="0094724F"/>
    <w:rsid w:val="00947E2A"/>
    <w:rsid w:val="00947E60"/>
    <w:rsid w:val="00953566"/>
    <w:rsid w:val="00953949"/>
    <w:rsid w:val="00957F7C"/>
    <w:rsid w:val="0096538F"/>
    <w:rsid w:val="0096727D"/>
    <w:rsid w:val="0097143C"/>
    <w:rsid w:val="009759F6"/>
    <w:rsid w:val="00983DAA"/>
    <w:rsid w:val="00984BE7"/>
    <w:rsid w:val="00992F1B"/>
    <w:rsid w:val="0099305C"/>
    <w:rsid w:val="0099468C"/>
    <w:rsid w:val="00995E5C"/>
    <w:rsid w:val="009974C2"/>
    <w:rsid w:val="009A157E"/>
    <w:rsid w:val="009A2FEF"/>
    <w:rsid w:val="009A3FAB"/>
    <w:rsid w:val="009A4CE2"/>
    <w:rsid w:val="009B43B5"/>
    <w:rsid w:val="009B7422"/>
    <w:rsid w:val="009C39F4"/>
    <w:rsid w:val="009D3356"/>
    <w:rsid w:val="009E04F6"/>
    <w:rsid w:val="009E1042"/>
    <w:rsid w:val="009E5AE8"/>
    <w:rsid w:val="009E6963"/>
    <w:rsid w:val="009E6D0B"/>
    <w:rsid w:val="009F1383"/>
    <w:rsid w:val="009F4EA3"/>
    <w:rsid w:val="00A00425"/>
    <w:rsid w:val="00A00867"/>
    <w:rsid w:val="00A029A9"/>
    <w:rsid w:val="00A03AB5"/>
    <w:rsid w:val="00A05E93"/>
    <w:rsid w:val="00A06305"/>
    <w:rsid w:val="00A07030"/>
    <w:rsid w:val="00A07761"/>
    <w:rsid w:val="00A0794D"/>
    <w:rsid w:val="00A17C37"/>
    <w:rsid w:val="00A23D75"/>
    <w:rsid w:val="00A27BBA"/>
    <w:rsid w:val="00A31DDD"/>
    <w:rsid w:val="00A51FC0"/>
    <w:rsid w:val="00A52414"/>
    <w:rsid w:val="00A52DD8"/>
    <w:rsid w:val="00A551B1"/>
    <w:rsid w:val="00A553FC"/>
    <w:rsid w:val="00A6152A"/>
    <w:rsid w:val="00A71B33"/>
    <w:rsid w:val="00A73400"/>
    <w:rsid w:val="00A75094"/>
    <w:rsid w:val="00A76C12"/>
    <w:rsid w:val="00A77A72"/>
    <w:rsid w:val="00A8080E"/>
    <w:rsid w:val="00A854E0"/>
    <w:rsid w:val="00A85C33"/>
    <w:rsid w:val="00A914DF"/>
    <w:rsid w:val="00A92C94"/>
    <w:rsid w:val="00A967E0"/>
    <w:rsid w:val="00AA261A"/>
    <w:rsid w:val="00AB0E7E"/>
    <w:rsid w:val="00AB3D7A"/>
    <w:rsid w:val="00AB67D4"/>
    <w:rsid w:val="00AC5A96"/>
    <w:rsid w:val="00AC7189"/>
    <w:rsid w:val="00AD028D"/>
    <w:rsid w:val="00AD2C4D"/>
    <w:rsid w:val="00AE364E"/>
    <w:rsid w:val="00AE768A"/>
    <w:rsid w:val="00AF09C4"/>
    <w:rsid w:val="00AF484E"/>
    <w:rsid w:val="00B035CD"/>
    <w:rsid w:val="00B05E01"/>
    <w:rsid w:val="00B103A4"/>
    <w:rsid w:val="00B17AA8"/>
    <w:rsid w:val="00B2481E"/>
    <w:rsid w:val="00B344B2"/>
    <w:rsid w:val="00B44B48"/>
    <w:rsid w:val="00B47060"/>
    <w:rsid w:val="00B47A17"/>
    <w:rsid w:val="00B546FA"/>
    <w:rsid w:val="00B552A8"/>
    <w:rsid w:val="00B7083C"/>
    <w:rsid w:val="00B76FF4"/>
    <w:rsid w:val="00B809E0"/>
    <w:rsid w:val="00B81515"/>
    <w:rsid w:val="00B8289D"/>
    <w:rsid w:val="00B8415B"/>
    <w:rsid w:val="00B8578C"/>
    <w:rsid w:val="00B85E6E"/>
    <w:rsid w:val="00B928C1"/>
    <w:rsid w:val="00B9364D"/>
    <w:rsid w:val="00BA0143"/>
    <w:rsid w:val="00BA6191"/>
    <w:rsid w:val="00BB0A2C"/>
    <w:rsid w:val="00BB0F8D"/>
    <w:rsid w:val="00BB23CC"/>
    <w:rsid w:val="00BB5123"/>
    <w:rsid w:val="00BB65F9"/>
    <w:rsid w:val="00BC3CE6"/>
    <w:rsid w:val="00BC5CEA"/>
    <w:rsid w:val="00BD0094"/>
    <w:rsid w:val="00BE15F2"/>
    <w:rsid w:val="00BE761C"/>
    <w:rsid w:val="00BF307C"/>
    <w:rsid w:val="00C01222"/>
    <w:rsid w:val="00C029FF"/>
    <w:rsid w:val="00C21B93"/>
    <w:rsid w:val="00C22010"/>
    <w:rsid w:val="00C25773"/>
    <w:rsid w:val="00C25C05"/>
    <w:rsid w:val="00C32638"/>
    <w:rsid w:val="00C32C75"/>
    <w:rsid w:val="00C35F03"/>
    <w:rsid w:val="00C64143"/>
    <w:rsid w:val="00C65798"/>
    <w:rsid w:val="00C67169"/>
    <w:rsid w:val="00C7549E"/>
    <w:rsid w:val="00C75917"/>
    <w:rsid w:val="00C774CA"/>
    <w:rsid w:val="00C82881"/>
    <w:rsid w:val="00C94977"/>
    <w:rsid w:val="00CA367F"/>
    <w:rsid w:val="00CA57E9"/>
    <w:rsid w:val="00CA685E"/>
    <w:rsid w:val="00CB14F3"/>
    <w:rsid w:val="00CB28AD"/>
    <w:rsid w:val="00CB701C"/>
    <w:rsid w:val="00CC01D0"/>
    <w:rsid w:val="00CD1415"/>
    <w:rsid w:val="00CD210D"/>
    <w:rsid w:val="00CD5487"/>
    <w:rsid w:val="00CD5A24"/>
    <w:rsid w:val="00CE6BA6"/>
    <w:rsid w:val="00CF1872"/>
    <w:rsid w:val="00CF2370"/>
    <w:rsid w:val="00CF75B3"/>
    <w:rsid w:val="00D06B94"/>
    <w:rsid w:val="00D10F29"/>
    <w:rsid w:val="00D11BFE"/>
    <w:rsid w:val="00D13B89"/>
    <w:rsid w:val="00D1597D"/>
    <w:rsid w:val="00D2563D"/>
    <w:rsid w:val="00D329E8"/>
    <w:rsid w:val="00D34FE6"/>
    <w:rsid w:val="00D370DC"/>
    <w:rsid w:val="00D4401C"/>
    <w:rsid w:val="00D46423"/>
    <w:rsid w:val="00D60AD3"/>
    <w:rsid w:val="00D73A28"/>
    <w:rsid w:val="00D74CB4"/>
    <w:rsid w:val="00D80611"/>
    <w:rsid w:val="00D83F31"/>
    <w:rsid w:val="00D94F6B"/>
    <w:rsid w:val="00D96D37"/>
    <w:rsid w:val="00DA72FC"/>
    <w:rsid w:val="00DA79A4"/>
    <w:rsid w:val="00DB263F"/>
    <w:rsid w:val="00DB3D9A"/>
    <w:rsid w:val="00DC2F02"/>
    <w:rsid w:val="00DE229C"/>
    <w:rsid w:val="00DF6539"/>
    <w:rsid w:val="00DF67C8"/>
    <w:rsid w:val="00E057A7"/>
    <w:rsid w:val="00E06D6B"/>
    <w:rsid w:val="00E1698D"/>
    <w:rsid w:val="00E23AF6"/>
    <w:rsid w:val="00E278B7"/>
    <w:rsid w:val="00E316CA"/>
    <w:rsid w:val="00E31A93"/>
    <w:rsid w:val="00E3266E"/>
    <w:rsid w:val="00E40821"/>
    <w:rsid w:val="00E414D0"/>
    <w:rsid w:val="00E41B83"/>
    <w:rsid w:val="00E421A6"/>
    <w:rsid w:val="00E4430A"/>
    <w:rsid w:val="00E46E06"/>
    <w:rsid w:val="00E47DD1"/>
    <w:rsid w:val="00E517B8"/>
    <w:rsid w:val="00E6404B"/>
    <w:rsid w:val="00E64576"/>
    <w:rsid w:val="00E65CEA"/>
    <w:rsid w:val="00E717FF"/>
    <w:rsid w:val="00E7566B"/>
    <w:rsid w:val="00E7659F"/>
    <w:rsid w:val="00E866AF"/>
    <w:rsid w:val="00E87DB9"/>
    <w:rsid w:val="00E9418E"/>
    <w:rsid w:val="00E968B9"/>
    <w:rsid w:val="00E977FE"/>
    <w:rsid w:val="00EA06D7"/>
    <w:rsid w:val="00EA0DE3"/>
    <w:rsid w:val="00EA22C8"/>
    <w:rsid w:val="00EA57A8"/>
    <w:rsid w:val="00EB0C65"/>
    <w:rsid w:val="00EB358F"/>
    <w:rsid w:val="00EB43D9"/>
    <w:rsid w:val="00EB5D9D"/>
    <w:rsid w:val="00EC2FB9"/>
    <w:rsid w:val="00EC4605"/>
    <w:rsid w:val="00ED15F4"/>
    <w:rsid w:val="00ED1E4C"/>
    <w:rsid w:val="00ED391E"/>
    <w:rsid w:val="00ED3BD0"/>
    <w:rsid w:val="00EE10BB"/>
    <w:rsid w:val="00EE1926"/>
    <w:rsid w:val="00EF164B"/>
    <w:rsid w:val="00EF32AC"/>
    <w:rsid w:val="00F023DF"/>
    <w:rsid w:val="00F04EA6"/>
    <w:rsid w:val="00F12788"/>
    <w:rsid w:val="00F14528"/>
    <w:rsid w:val="00F16C77"/>
    <w:rsid w:val="00F179EB"/>
    <w:rsid w:val="00F20E93"/>
    <w:rsid w:val="00F21185"/>
    <w:rsid w:val="00F253F8"/>
    <w:rsid w:val="00F321D2"/>
    <w:rsid w:val="00F434F6"/>
    <w:rsid w:val="00F467EE"/>
    <w:rsid w:val="00F46E6A"/>
    <w:rsid w:val="00F47644"/>
    <w:rsid w:val="00F47A74"/>
    <w:rsid w:val="00F61D87"/>
    <w:rsid w:val="00F631F5"/>
    <w:rsid w:val="00F66CAD"/>
    <w:rsid w:val="00F7700D"/>
    <w:rsid w:val="00F875CD"/>
    <w:rsid w:val="00F924F7"/>
    <w:rsid w:val="00F925D3"/>
    <w:rsid w:val="00F94D47"/>
    <w:rsid w:val="00F95589"/>
    <w:rsid w:val="00FA32F5"/>
    <w:rsid w:val="00FA6C33"/>
    <w:rsid w:val="00FA75A4"/>
    <w:rsid w:val="00FC34DB"/>
    <w:rsid w:val="00FC57B4"/>
    <w:rsid w:val="00FD08C9"/>
    <w:rsid w:val="00FD5199"/>
    <w:rsid w:val="00FD68EE"/>
    <w:rsid w:val="00FE3595"/>
    <w:rsid w:val="00FF1D2E"/>
    <w:rsid w:val="00FF22A2"/>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77D9"/>
  <w15:docId w15:val="{601F153F-2B29-40E5-8DE3-AAAC8853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rPr>
  </w:style>
  <w:style w:type="paragraph" w:styleId="Heading2">
    <w:name w:val="heading 2"/>
    <w:next w:val="Normal"/>
    <w:pPr>
      <w:keepNext/>
      <w:jc w:val="center"/>
      <w:outlineLvl w:val="1"/>
    </w:pPr>
    <w:rPr>
      <w:rFonts w:ascii="Tahoma" w:hAnsi="Tahoma" w:cs="Arial Unicode MS"/>
      <w:b/>
      <w:bCs/>
      <w:color w:val="000000"/>
      <w:sz w:val="24"/>
      <w:szCs w:val="24"/>
      <w:u w:val="single" w:color="000000"/>
    </w:rPr>
  </w:style>
  <w:style w:type="paragraph" w:styleId="Heading4">
    <w:name w:val="heading 4"/>
    <w:next w:val="Normal"/>
    <w:pPr>
      <w:keepNext/>
      <w:outlineLvl w:val="3"/>
    </w:pPr>
    <w:rPr>
      <w:rFonts w:ascii="Tahoma" w:eastAsia="Tahoma" w:hAnsi="Tahoma" w:cs="Tahoma"/>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paragraph" w:styleId="Title">
    <w:name w:val="Title"/>
    <w:pPr>
      <w:jc w:val="center"/>
    </w:pPr>
    <w:rPr>
      <w:rFonts w:ascii="Tahoma" w:hAnsi="Tahoma" w:cs="Arial Unicode MS"/>
      <w:color w:val="000000"/>
      <w:sz w:val="36"/>
      <w:szCs w:val="36"/>
      <w:u w:color="000000"/>
    </w:rPr>
  </w:style>
  <w:style w:type="character" w:styleId="PageNumber">
    <w:name w:val="page number"/>
  </w:style>
  <w:style w:type="numbering" w:customStyle="1" w:styleId="ImportedStyle1">
    <w:name w:val="Imported Style 1"/>
    <w:pPr>
      <w:numPr>
        <w:numId w:val="1"/>
      </w:numPr>
    </w:pPr>
  </w:style>
  <w:style w:type="paragraph" w:styleId="BodyTextIndent">
    <w:name w:val="Body Text Indent"/>
    <w:pPr>
      <w:ind w:left="720"/>
    </w:pPr>
    <w:rPr>
      <w:rFonts w:ascii="Tahoma" w:hAnsi="Tahoma" w:cs="Arial Unicode MS"/>
      <w:color w:val="000000"/>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ListParagraph">
    <w:name w:val="List Paragraph"/>
    <w:pPr>
      <w:ind w:left="720"/>
    </w:pPr>
    <w:rPr>
      <w:rFonts w:eastAsia="Times New Roman"/>
      <w:color w:val="000000"/>
      <w:u w:color="000000"/>
    </w:rPr>
  </w:style>
  <w:style w:type="numbering" w:customStyle="1" w:styleId="ImportedStyle5">
    <w:name w:val="Imported Style 5"/>
    <w:pPr>
      <w:numPr>
        <w:numId w:val="10"/>
      </w:numPr>
    </w:pPr>
  </w:style>
  <w:style w:type="paragraph" w:styleId="BalloonText">
    <w:name w:val="Balloon Text"/>
    <w:basedOn w:val="Normal"/>
    <w:link w:val="BalloonTextChar"/>
    <w:uiPriority w:val="99"/>
    <w:semiHidden/>
    <w:unhideWhenUsed/>
    <w:rsid w:val="00A76C12"/>
    <w:rPr>
      <w:rFonts w:ascii="Tahoma" w:hAnsi="Tahoma" w:cs="Tahoma"/>
      <w:sz w:val="16"/>
      <w:szCs w:val="16"/>
    </w:rPr>
  </w:style>
  <w:style w:type="character" w:customStyle="1" w:styleId="BalloonTextChar">
    <w:name w:val="Balloon Text Char"/>
    <w:basedOn w:val="DefaultParagraphFont"/>
    <w:link w:val="BalloonText"/>
    <w:uiPriority w:val="99"/>
    <w:semiHidden/>
    <w:rsid w:val="00A76C1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445994">
      <w:bodyDiv w:val="1"/>
      <w:marLeft w:val="0"/>
      <w:marRight w:val="0"/>
      <w:marTop w:val="0"/>
      <w:marBottom w:val="0"/>
      <w:divBdr>
        <w:top w:val="none" w:sz="0" w:space="0" w:color="auto"/>
        <w:left w:val="none" w:sz="0" w:space="0" w:color="auto"/>
        <w:bottom w:val="none" w:sz="0" w:space="0" w:color="auto"/>
        <w:right w:val="none" w:sz="0" w:space="0" w:color="auto"/>
      </w:divBdr>
      <w:divsChild>
        <w:div w:id="237521561">
          <w:marLeft w:val="0"/>
          <w:marRight w:val="0"/>
          <w:marTop w:val="0"/>
          <w:marBottom w:val="0"/>
          <w:divBdr>
            <w:top w:val="none" w:sz="0" w:space="0" w:color="auto"/>
            <w:left w:val="none" w:sz="0" w:space="0" w:color="auto"/>
            <w:bottom w:val="none" w:sz="0" w:space="0" w:color="auto"/>
            <w:right w:val="none" w:sz="0" w:space="0" w:color="auto"/>
          </w:divBdr>
          <w:divsChild>
            <w:div w:id="1209881129">
              <w:marLeft w:val="0"/>
              <w:marRight w:val="0"/>
              <w:marTop w:val="0"/>
              <w:marBottom w:val="0"/>
              <w:divBdr>
                <w:top w:val="none" w:sz="0" w:space="0" w:color="auto"/>
                <w:left w:val="none" w:sz="0" w:space="0" w:color="auto"/>
                <w:bottom w:val="none" w:sz="0" w:space="0" w:color="auto"/>
                <w:right w:val="none" w:sz="0" w:space="0" w:color="auto"/>
              </w:divBdr>
            </w:div>
            <w:div w:id="2132703771">
              <w:marLeft w:val="0"/>
              <w:marRight w:val="0"/>
              <w:marTop w:val="0"/>
              <w:marBottom w:val="0"/>
              <w:divBdr>
                <w:top w:val="none" w:sz="0" w:space="0" w:color="auto"/>
                <w:left w:val="none" w:sz="0" w:space="0" w:color="auto"/>
                <w:bottom w:val="none" w:sz="0" w:space="0" w:color="auto"/>
                <w:right w:val="none" w:sz="0" w:space="0" w:color="auto"/>
              </w:divBdr>
            </w:div>
            <w:div w:id="408121066">
              <w:marLeft w:val="0"/>
              <w:marRight w:val="0"/>
              <w:marTop w:val="0"/>
              <w:marBottom w:val="0"/>
              <w:divBdr>
                <w:top w:val="none" w:sz="0" w:space="0" w:color="auto"/>
                <w:left w:val="none" w:sz="0" w:space="0" w:color="auto"/>
                <w:bottom w:val="none" w:sz="0" w:space="0" w:color="auto"/>
                <w:right w:val="none" w:sz="0" w:space="0" w:color="auto"/>
              </w:divBdr>
            </w:div>
            <w:div w:id="574165429">
              <w:marLeft w:val="0"/>
              <w:marRight w:val="0"/>
              <w:marTop w:val="0"/>
              <w:marBottom w:val="0"/>
              <w:divBdr>
                <w:top w:val="none" w:sz="0" w:space="0" w:color="auto"/>
                <w:left w:val="none" w:sz="0" w:space="0" w:color="auto"/>
                <w:bottom w:val="none" w:sz="0" w:space="0" w:color="auto"/>
                <w:right w:val="none" w:sz="0" w:space="0" w:color="auto"/>
              </w:divBdr>
            </w:div>
            <w:div w:id="1541019274">
              <w:marLeft w:val="0"/>
              <w:marRight w:val="0"/>
              <w:marTop w:val="0"/>
              <w:marBottom w:val="0"/>
              <w:divBdr>
                <w:top w:val="none" w:sz="0" w:space="0" w:color="auto"/>
                <w:left w:val="none" w:sz="0" w:space="0" w:color="auto"/>
                <w:bottom w:val="none" w:sz="0" w:space="0" w:color="auto"/>
                <w:right w:val="none" w:sz="0" w:space="0" w:color="auto"/>
              </w:divBdr>
            </w:div>
            <w:div w:id="773328732">
              <w:marLeft w:val="0"/>
              <w:marRight w:val="0"/>
              <w:marTop w:val="0"/>
              <w:marBottom w:val="0"/>
              <w:divBdr>
                <w:top w:val="none" w:sz="0" w:space="0" w:color="auto"/>
                <w:left w:val="none" w:sz="0" w:space="0" w:color="auto"/>
                <w:bottom w:val="none" w:sz="0" w:space="0" w:color="auto"/>
                <w:right w:val="none" w:sz="0" w:space="0" w:color="auto"/>
              </w:divBdr>
            </w:div>
            <w:div w:id="1380327326">
              <w:marLeft w:val="0"/>
              <w:marRight w:val="0"/>
              <w:marTop w:val="0"/>
              <w:marBottom w:val="0"/>
              <w:divBdr>
                <w:top w:val="none" w:sz="0" w:space="0" w:color="auto"/>
                <w:left w:val="none" w:sz="0" w:space="0" w:color="auto"/>
                <w:bottom w:val="none" w:sz="0" w:space="0" w:color="auto"/>
                <w:right w:val="none" w:sz="0" w:space="0" w:color="auto"/>
              </w:divBdr>
            </w:div>
            <w:div w:id="550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ahoma"/>
        <a:ea typeface="Tahoma"/>
        <a:cs typeface="Tahom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E04E3-5A67-4D98-B76E-D62902B1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DFPD Administrator</dc:creator>
  <cp:lastModifiedBy>Divide Fire</cp:lastModifiedBy>
  <cp:revision>3</cp:revision>
  <cp:lastPrinted>2021-04-26T22:50:00Z</cp:lastPrinted>
  <dcterms:created xsi:type="dcterms:W3CDTF">2021-04-26T22:46:00Z</dcterms:created>
  <dcterms:modified xsi:type="dcterms:W3CDTF">2021-04-26T22:54:00Z</dcterms:modified>
</cp:coreProperties>
</file>