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8"/>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33792889" w:rsidR="00344718" w:rsidRDefault="00E77A8C" w:rsidP="00E46E06">
      <w:pPr>
        <w:tabs>
          <w:tab w:val="left" w:pos="720"/>
        </w:tabs>
        <w:jc w:val="center"/>
        <w:rPr>
          <w:rStyle w:val="PageNumber"/>
          <w:rFonts w:ascii="Tahoma" w:eastAsia="Tahoma" w:hAnsi="Tahoma" w:cs="Tahoma"/>
        </w:rPr>
      </w:pPr>
      <w:r>
        <w:rPr>
          <w:rStyle w:val="PageNumber"/>
          <w:rFonts w:ascii="Tahoma" w:hAnsi="Tahoma"/>
        </w:rPr>
        <w:t>July 13th</w:t>
      </w:r>
      <w:r w:rsidR="003B1175">
        <w:rPr>
          <w:rStyle w:val="PageNumber"/>
          <w:rFonts w:ascii="Tahoma" w:hAnsi="Tahoma"/>
        </w:rPr>
        <w:t xml:space="preserve">, </w:t>
      </w:r>
      <w:r w:rsidR="00947E60">
        <w:rPr>
          <w:rStyle w:val="PageNumber"/>
          <w:rFonts w:ascii="Tahoma" w:hAnsi="Tahoma"/>
        </w:rPr>
        <w:t>202</w:t>
      </w:r>
      <w:r w:rsidR="00872A14">
        <w:rPr>
          <w:rStyle w:val="PageNumber"/>
          <w:rFonts w:ascii="Tahoma" w:hAnsi="Tahoma"/>
        </w:rPr>
        <w:t>1</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206C8AAC" w:rsidR="00344718" w:rsidRDefault="00C22010">
      <w:pPr>
        <w:tabs>
          <w:tab w:val="left" w:pos="720"/>
        </w:tabs>
        <w:rPr>
          <w:rStyle w:val="PageNumber"/>
          <w:rFonts w:ascii="Tahoma" w:eastAsia="Tahoma" w:hAnsi="Tahoma" w:cs="Tahoma"/>
        </w:rPr>
      </w:pPr>
      <w:r>
        <w:rPr>
          <w:rStyle w:val="PageNumber"/>
          <w:rFonts w:ascii="Tahoma" w:hAnsi="Tahoma"/>
        </w:rPr>
        <w:t xml:space="preserve">President Candy Shoemaker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DA79A4">
        <w:rPr>
          <w:rStyle w:val="PageNumber"/>
          <w:rFonts w:ascii="Tahoma" w:hAnsi="Tahoma"/>
        </w:rPr>
        <w:t>0</w:t>
      </w:r>
      <w:r w:rsidR="00E77A8C">
        <w:rPr>
          <w:rStyle w:val="PageNumber"/>
          <w:rFonts w:ascii="Tahoma" w:hAnsi="Tahoma"/>
        </w:rPr>
        <w:t>7</w:t>
      </w:r>
      <w:r w:rsidR="001252EF">
        <w:rPr>
          <w:rStyle w:val="PageNumber"/>
          <w:rFonts w:ascii="Tahoma" w:hAnsi="Tahoma"/>
        </w:rPr>
        <w:t>p.m.</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27E75686" w14:textId="6AB62FFF" w:rsidR="005770B2" w:rsidRDefault="005770B2" w:rsidP="005770B2">
      <w:pPr>
        <w:rPr>
          <w:rStyle w:val="PageNumber"/>
          <w:rFonts w:ascii="Tahoma" w:hAnsi="Tahoma"/>
        </w:rPr>
      </w:pPr>
      <w:r>
        <w:rPr>
          <w:rStyle w:val="PageNumber"/>
          <w:rFonts w:ascii="Tahoma" w:hAnsi="Tahoma"/>
        </w:rPr>
        <w:t xml:space="preserve">Candy Shoemaker – </w:t>
      </w:r>
      <w:r w:rsidR="0097143C">
        <w:rPr>
          <w:rStyle w:val="PageNumber"/>
          <w:rFonts w:ascii="Tahoma" w:hAnsi="Tahoma"/>
        </w:rPr>
        <w:t>President</w:t>
      </w:r>
    </w:p>
    <w:p w14:paraId="794756CF" w14:textId="0E7DA0B5" w:rsidR="0097143C" w:rsidRDefault="0097143C" w:rsidP="005770B2">
      <w:pPr>
        <w:rPr>
          <w:rStyle w:val="PageNumber"/>
          <w:rFonts w:ascii="Tahoma" w:hAnsi="Tahoma"/>
        </w:rPr>
      </w:pPr>
      <w:r>
        <w:rPr>
          <w:rStyle w:val="PageNumber"/>
          <w:rFonts w:ascii="Tahoma" w:hAnsi="Tahoma"/>
        </w:rPr>
        <w:t>Josh Weatherill – Vice President</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44673E6D" w:rsidR="00E06D6B" w:rsidRDefault="00E06D6B" w:rsidP="00E06D6B">
      <w:pPr>
        <w:rPr>
          <w:rStyle w:val="PageNumber"/>
          <w:rFonts w:ascii="Tahoma" w:hAnsi="Tahoma"/>
        </w:rPr>
      </w:pPr>
      <w:r>
        <w:rPr>
          <w:rStyle w:val="PageNumber"/>
          <w:rFonts w:ascii="Tahoma" w:hAnsi="Tahoma"/>
        </w:rPr>
        <w:t>Barry Pleshek – Secretary</w:t>
      </w:r>
      <w:r w:rsidR="00A92CC1">
        <w:rPr>
          <w:rStyle w:val="PageNumber"/>
          <w:rFonts w:ascii="Tahoma" w:hAnsi="Tahoma"/>
        </w:rPr>
        <w:t xml:space="preserve"> </w:t>
      </w:r>
    </w:p>
    <w:p w14:paraId="365F76F7" w14:textId="264D4227" w:rsidR="00A27BBA" w:rsidRDefault="00A27BBA" w:rsidP="00E06D6B">
      <w:pPr>
        <w:rPr>
          <w:rStyle w:val="PageNumber"/>
          <w:rFonts w:ascii="Tahoma" w:hAnsi="Tahoma"/>
        </w:rPr>
      </w:pPr>
      <w:r>
        <w:rPr>
          <w:rStyle w:val="PageNumber"/>
          <w:rFonts w:ascii="Tahoma" w:hAnsi="Tahoma"/>
        </w:rPr>
        <w:t xml:space="preserve">Dennis Luttrell – </w:t>
      </w:r>
      <w:r w:rsidR="003B1175">
        <w:rPr>
          <w:rStyle w:val="PageNumber"/>
          <w:rFonts w:ascii="Tahoma" w:hAnsi="Tahoma"/>
        </w:rPr>
        <w:t>Director</w:t>
      </w:r>
    </w:p>
    <w:p w14:paraId="69C514BF" w14:textId="48B9D221" w:rsidR="00DA79A4" w:rsidRDefault="00DA79A4" w:rsidP="00E06D6B">
      <w:pPr>
        <w:rPr>
          <w:rStyle w:val="PageNumber"/>
          <w:rFonts w:ascii="Tahoma" w:hAnsi="Tahoma"/>
        </w:rPr>
      </w:pPr>
    </w:p>
    <w:p w14:paraId="6E4943C9" w14:textId="74A4B22D"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0211DB7C" w:rsidR="00344718" w:rsidRDefault="006F7772">
      <w:pPr>
        <w:pStyle w:val="BodyTextIndent"/>
        <w:tabs>
          <w:tab w:val="left" w:pos="720"/>
        </w:tabs>
        <w:ind w:left="0"/>
      </w:pPr>
      <w:r>
        <w:t>M</w:t>
      </w:r>
      <w:r w:rsidR="001252EF">
        <w:t xml:space="preserve">otion by </w:t>
      </w:r>
      <w:r w:rsidR="00E06D6B">
        <w:t xml:space="preserve">Director </w:t>
      </w:r>
      <w:r w:rsidR="00E77A8C">
        <w:t>Weatherill</w:t>
      </w:r>
      <w:r w:rsidR="0028332F">
        <w:t xml:space="preserve"> </w:t>
      </w:r>
      <w:r w:rsidR="001252EF">
        <w:t>to approve the agenda</w:t>
      </w:r>
      <w:r w:rsidR="00E77A8C">
        <w:t>.</w:t>
      </w:r>
      <w:r w:rsidR="00872A14">
        <w:t xml:space="preserve"> </w:t>
      </w:r>
      <w:r w:rsidR="0097143C">
        <w:t xml:space="preserve">Second by </w:t>
      </w:r>
      <w:r>
        <w:t>Director</w:t>
      </w:r>
      <w:r w:rsidR="00A854E0">
        <w:t xml:space="preserve"> </w:t>
      </w:r>
      <w:r w:rsidR="00E77A8C">
        <w:t>Mosser</w:t>
      </w:r>
      <w:r w:rsidR="0097143C">
        <w:t xml:space="preserve">. </w:t>
      </w:r>
      <w:r w:rsidR="001252EF">
        <w:t xml:space="preserve">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5BBAE7DE" w:rsidR="00344718" w:rsidRDefault="001252EF">
      <w:pPr>
        <w:pStyle w:val="BodyTextIndent"/>
        <w:tabs>
          <w:tab w:val="left" w:pos="720"/>
        </w:tabs>
        <w:ind w:left="0"/>
      </w:pPr>
      <w:r>
        <w:t xml:space="preserve">Motion by </w:t>
      </w:r>
      <w:r w:rsidR="004947AE">
        <w:t>Director</w:t>
      </w:r>
      <w:r w:rsidR="00A92CC1">
        <w:t xml:space="preserve"> </w:t>
      </w:r>
      <w:r w:rsidR="00E77A8C">
        <w:t>Luttrell</w:t>
      </w:r>
      <w:r w:rsidR="00A92CC1">
        <w:t xml:space="preserve"> </w:t>
      </w:r>
      <w:r>
        <w:t>to approve the minutes of the previous board meeting</w:t>
      </w:r>
      <w:r w:rsidR="00872A14">
        <w:t xml:space="preserve">. </w:t>
      </w:r>
      <w:r w:rsidR="00585A16">
        <w:t>S</w:t>
      </w:r>
      <w:r>
        <w:t xml:space="preserve">econd by </w:t>
      </w:r>
      <w:r w:rsidR="004947AE">
        <w:t>Director</w:t>
      </w:r>
      <w:r w:rsidR="00E64576">
        <w:t xml:space="preserve"> </w:t>
      </w:r>
      <w:r w:rsidR="00E77A8C">
        <w:t>Weatherill</w:t>
      </w:r>
      <w:r w:rsidR="00585A16">
        <w:t xml:space="preserve">.  The motion passed unanimously. </w:t>
      </w:r>
    </w:p>
    <w:p w14:paraId="1631DB2D" w14:textId="77777777" w:rsidR="008832DC" w:rsidRDefault="008832DC">
      <w:pPr>
        <w:pStyle w:val="BodyTextIndent"/>
        <w:tabs>
          <w:tab w:val="left" w:pos="720"/>
        </w:tabs>
        <w:ind w:left="0"/>
        <w:rPr>
          <w:b/>
          <w:bCs/>
          <w:sz w:val="24"/>
          <w:szCs w:val="24"/>
        </w:rPr>
      </w:pPr>
    </w:p>
    <w:p w14:paraId="0E5F0C8A" w14:textId="46D875B5" w:rsidR="003F0003" w:rsidRDefault="00456F79" w:rsidP="00CC01D0">
      <w:pPr>
        <w:pStyle w:val="BodyTextIndent"/>
        <w:tabs>
          <w:tab w:val="left" w:pos="720"/>
        </w:tabs>
        <w:ind w:left="0"/>
      </w:pPr>
      <w:r w:rsidRPr="00E057A7">
        <w:rPr>
          <w:b/>
          <w:bCs/>
          <w:sz w:val="24"/>
          <w:szCs w:val="24"/>
        </w:rPr>
        <w:t>4.</w:t>
      </w:r>
      <w:r w:rsidR="0028332F">
        <w:rPr>
          <w:b/>
          <w:bCs/>
          <w:sz w:val="24"/>
          <w:szCs w:val="24"/>
        </w:rPr>
        <w:t xml:space="preserve"> </w:t>
      </w:r>
      <w:r w:rsidR="001252EF">
        <w:rPr>
          <w:rStyle w:val="PageNumber"/>
          <w:b/>
          <w:bCs/>
          <w:sz w:val="24"/>
          <w:szCs w:val="24"/>
        </w:rPr>
        <w:t xml:space="preserve"> Public Comment</w:t>
      </w:r>
      <w:r w:rsidR="00A854E0">
        <w:t xml:space="preserve"> – </w:t>
      </w:r>
      <w:r w:rsidR="00713874">
        <w:t>None.</w:t>
      </w:r>
    </w:p>
    <w:p w14:paraId="38051FDB" w14:textId="37A3ECFA" w:rsidR="00872A14" w:rsidRDefault="00872A14" w:rsidP="00CC01D0">
      <w:pPr>
        <w:pStyle w:val="BodyTextIndent"/>
        <w:tabs>
          <w:tab w:val="left" w:pos="720"/>
        </w:tabs>
        <w:ind w:left="0"/>
      </w:pPr>
    </w:p>
    <w:p w14:paraId="242BABAA" w14:textId="086DE378" w:rsidR="00344718" w:rsidRDefault="00872A14">
      <w:pPr>
        <w:pStyle w:val="BodyTextIndent"/>
        <w:tabs>
          <w:tab w:val="left" w:pos="720"/>
        </w:tabs>
        <w:ind w:left="0"/>
        <w:rPr>
          <w:rStyle w:val="PageNumber"/>
          <w:b/>
          <w:bCs/>
          <w:sz w:val="24"/>
          <w:szCs w:val="24"/>
        </w:rPr>
      </w:pPr>
      <w:r w:rsidRPr="00872A14">
        <w:rPr>
          <w:b/>
          <w:bCs/>
          <w:sz w:val="24"/>
          <w:szCs w:val="24"/>
        </w:rPr>
        <w:t xml:space="preserve">5. </w:t>
      </w:r>
      <w:r>
        <w:rPr>
          <w:b/>
          <w:bCs/>
          <w:sz w:val="24"/>
          <w:szCs w:val="24"/>
        </w:rPr>
        <w:t xml:space="preserve"> </w:t>
      </w:r>
      <w:r w:rsidR="001252EF">
        <w:rPr>
          <w:rStyle w:val="PageNumber"/>
          <w:b/>
          <w:bCs/>
          <w:sz w:val="24"/>
          <w:szCs w:val="24"/>
        </w:rPr>
        <w:t>Financial Matters</w:t>
      </w:r>
    </w:p>
    <w:p w14:paraId="3B852E2B" w14:textId="54B1C9CA" w:rsidR="00A67567" w:rsidRDefault="001252EF">
      <w:pPr>
        <w:pStyle w:val="BodyTextIndent"/>
        <w:tabs>
          <w:tab w:val="left" w:pos="720"/>
        </w:tabs>
        <w:ind w:left="0"/>
      </w:pPr>
      <w:r>
        <w:rPr>
          <w:rStyle w:val="PageNumber"/>
          <w:b/>
          <w:bCs/>
        </w:rPr>
        <w:tab/>
        <w:t>A.</w:t>
      </w:r>
      <w:r>
        <w:t xml:space="preserve">  </w:t>
      </w:r>
      <w:r>
        <w:rPr>
          <w:rStyle w:val="PageNumber"/>
          <w:b/>
          <w:bCs/>
        </w:rPr>
        <w:t>Financial Reports</w:t>
      </w:r>
      <w:r w:rsidR="002F3817">
        <w:t xml:space="preserve"> – </w:t>
      </w:r>
      <w:r w:rsidR="00CC01D0">
        <w:t>attached</w:t>
      </w:r>
      <w:r w:rsidR="003B1175">
        <w:t>.</w:t>
      </w:r>
      <w:r w:rsidR="00D61816">
        <w:t xml:space="preserve">  </w:t>
      </w:r>
      <w:r w:rsidR="00E77A8C">
        <w:t>Motion by Director Mosser to approve the financials and pay bills.  Second by Director Weatherill.  The motion passed unanimously.</w:t>
      </w:r>
    </w:p>
    <w:p w14:paraId="4B3EC163" w14:textId="266CEA69" w:rsidR="00D61816" w:rsidRDefault="006C4910" w:rsidP="00713874">
      <w:pPr>
        <w:pStyle w:val="BodyTextIndent"/>
        <w:tabs>
          <w:tab w:val="left" w:pos="720"/>
        </w:tabs>
        <w:ind w:left="0"/>
      </w:pPr>
      <w:r>
        <w:tab/>
      </w:r>
      <w:r w:rsidRPr="006C4910">
        <w:rPr>
          <w:b/>
        </w:rPr>
        <w:t>B</w:t>
      </w:r>
      <w:r>
        <w:t xml:space="preserve">.  </w:t>
      </w:r>
      <w:r w:rsidR="004947AE" w:rsidRPr="006A008B">
        <w:rPr>
          <w:b/>
        </w:rPr>
        <w:t>Purchase Orders</w:t>
      </w:r>
      <w:r w:rsidR="00463968">
        <w:t xml:space="preserve"> –</w:t>
      </w:r>
      <w:r w:rsidR="008C3677">
        <w:t xml:space="preserve"> </w:t>
      </w:r>
      <w:r w:rsidR="00EA0DE3">
        <w:t>2021</w:t>
      </w:r>
      <w:r w:rsidR="00E77A8C">
        <w:t>-07 PC Touchup – $479.99 Replace battery backup</w:t>
      </w:r>
    </w:p>
    <w:p w14:paraId="1D07CFFC" w14:textId="43973C80" w:rsidR="00E77A8C" w:rsidRDefault="00E77A8C" w:rsidP="00713874">
      <w:pPr>
        <w:pStyle w:val="BodyTextIndent"/>
        <w:tabs>
          <w:tab w:val="left" w:pos="720"/>
        </w:tabs>
        <w:ind w:left="0"/>
      </w:pPr>
      <w:r>
        <w:tab/>
      </w:r>
      <w:r>
        <w:tab/>
      </w:r>
      <w:r>
        <w:tab/>
      </w:r>
      <w:r>
        <w:tab/>
        <w:t>2021-08 VFA Grant Items - $11054.45</w:t>
      </w:r>
    </w:p>
    <w:p w14:paraId="1BF8C67B" w14:textId="1844AAC5" w:rsidR="00E77A8C" w:rsidRDefault="00E77A8C" w:rsidP="00713874">
      <w:pPr>
        <w:pStyle w:val="BodyTextIndent"/>
        <w:tabs>
          <w:tab w:val="left" w:pos="720"/>
        </w:tabs>
        <w:ind w:left="0"/>
      </w:pPr>
      <w:r>
        <w:tab/>
        <w:t>Motion by Director Mosser to approve the purchase orders. Second by Director Pleshek.  The motion passed unanimously.</w:t>
      </w:r>
    </w:p>
    <w:p w14:paraId="1D57F98C" w14:textId="4F65BF75" w:rsidR="00E77A8C" w:rsidRDefault="00E77A8C" w:rsidP="00713874">
      <w:pPr>
        <w:pStyle w:val="BodyTextIndent"/>
        <w:tabs>
          <w:tab w:val="left" w:pos="720"/>
        </w:tabs>
        <w:ind w:left="0"/>
      </w:pPr>
      <w:r>
        <w:lastRenderedPageBreak/>
        <w:tab/>
      </w:r>
      <w:r w:rsidRPr="00A00832">
        <w:rPr>
          <w:b/>
          <w:bCs/>
        </w:rPr>
        <w:t>C.  Audit</w:t>
      </w:r>
      <w:r>
        <w:t xml:space="preserve"> – Diana Perkins reported that due to staffing issues the audit </w:t>
      </w:r>
      <w:r w:rsidR="00A00832">
        <w:t>will not be submitted for approval until later in the month.  Due to the July 31</w:t>
      </w:r>
      <w:r w:rsidR="00A00832" w:rsidRPr="00A00832">
        <w:rPr>
          <w:vertAlign w:val="superscript"/>
        </w:rPr>
        <w:t>st</w:t>
      </w:r>
      <w:r w:rsidR="00A00832">
        <w:t xml:space="preserve"> deadline for the audit to be submitted to the state, Director Pleshek made a motion to approve the audit contingent upon a review by Treasurer Allison Mosser finding no significant issues.  Second by Director Weatherill.  The motion passed unanimously.</w:t>
      </w:r>
    </w:p>
    <w:p w14:paraId="397021A3" w14:textId="1DC72C87" w:rsidR="00A67567" w:rsidRDefault="00A67567" w:rsidP="00C21B93">
      <w:pPr>
        <w:pStyle w:val="BodyTextIndent"/>
        <w:tabs>
          <w:tab w:val="left" w:pos="720"/>
        </w:tabs>
        <w:ind w:left="0"/>
      </w:pPr>
    </w:p>
    <w:p w14:paraId="21A22B83" w14:textId="2EA7DCA1" w:rsidR="00344718" w:rsidRDefault="00E057A7" w:rsidP="00CC01D0">
      <w:pPr>
        <w:pStyle w:val="BodyTextIndent"/>
        <w:tabs>
          <w:tab w:val="left" w:pos="720"/>
        </w:tabs>
        <w:ind w:left="0"/>
      </w:pPr>
      <w:r>
        <w:tab/>
      </w:r>
      <w:r w:rsidR="0044450C">
        <w:t xml:space="preserve">  </w:t>
      </w:r>
    </w:p>
    <w:p w14:paraId="55E19EFA" w14:textId="7010D60F" w:rsidR="00953566" w:rsidRDefault="009A4CE2" w:rsidP="003A39BB">
      <w:pPr>
        <w:pStyle w:val="BodyTextIndent"/>
        <w:tabs>
          <w:tab w:val="left" w:pos="720"/>
        </w:tabs>
        <w:ind w:left="0"/>
        <w:rPr>
          <w:rStyle w:val="PageNumber"/>
          <w:bCs/>
        </w:rPr>
      </w:pPr>
      <w:r>
        <w:rPr>
          <w:rStyle w:val="PageNumber"/>
          <w:b/>
          <w:bCs/>
          <w:sz w:val="24"/>
          <w:szCs w:val="24"/>
        </w:rPr>
        <w:t>6</w:t>
      </w:r>
      <w:r w:rsidR="001252EF">
        <w:rPr>
          <w:rStyle w:val="PageNumber"/>
          <w:b/>
          <w:bCs/>
          <w:sz w:val="24"/>
          <w:szCs w:val="24"/>
        </w:rPr>
        <w:t xml:space="preserve">.  Chief’s Report – </w:t>
      </w:r>
      <w:r w:rsidR="008A0CFB">
        <w:rPr>
          <w:rStyle w:val="PageNumber"/>
          <w:bCs/>
        </w:rPr>
        <w:t xml:space="preserve">attached.  </w:t>
      </w:r>
    </w:p>
    <w:p w14:paraId="50F0E0CE" w14:textId="215ED9F5" w:rsidR="00A00832" w:rsidRDefault="00A00832" w:rsidP="003A39BB">
      <w:pPr>
        <w:pStyle w:val="BodyTextIndent"/>
        <w:tabs>
          <w:tab w:val="left" w:pos="720"/>
        </w:tabs>
        <w:ind w:left="0"/>
        <w:rPr>
          <w:rStyle w:val="PageNumber"/>
          <w:bCs/>
        </w:rPr>
      </w:pPr>
      <w:r>
        <w:rPr>
          <w:rStyle w:val="PageNumber"/>
          <w:bCs/>
        </w:rPr>
        <w:tab/>
      </w:r>
      <w:r w:rsidRPr="00A00832">
        <w:rPr>
          <w:rStyle w:val="PageNumber"/>
          <w:b/>
        </w:rPr>
        <w:t>A. Radios</w:t>
      </w:r>
      <w:r>
        <w:rPr>
          <w:rStyle w:val="PageNumber"/>
          <w:bCs/>
        </w:rPr>
        <w:t xml:space="preserve"> - Update on 800 </w:t>
      </w:r>
      <w:proofErr w:type="spellStart"/>
      <w:r>
        <w:rPr>
          <w:rStyle w:val="PageNumber"/>
          <w:bCs/>
        </w:rPr>
        <w:t>mHz</w:t>
      </w:r>
      <w:proofErr w:type="spellEnd"/>
      <w:r>
        <w:rPr>
          <w:rStyle w:val="PageNumber"/>
          <w:bCs/>
        </w:rPr>
        <w:t xml:space="preserve"> radios:  DFPD is supposed to receive 12 mobiles free from the county, and another 8 handhelds that we have already been invoiced $14,000 for.  </w:t>
      </w:r>
      <w:proofErr w:type="spellStart"/>
      <w:r>
        <w:rPr>
          <w:rStyle w:val="PageNumber"/>
          <w:bCs/>
        </w:rPr>
        <w:t>Toneguard</w:t>
      </w:r>
      <w:proofErr w:type="spellEnd"/>
      <w:r>
        <w:rPr>
          <w:rStyle w:val="PageNumber"/>
          <w:bCs/>
        </w:rPr>
        <w:t xml:space="preserve"> will be needed to avoid too much radio noise. This might occur in August or later.</w:t>
      </w:r>
    </w:p>
    <w:p w14:paraId="78B55AFC" w14:textId="77777777" w:rsidR="008A0CFB" w:rsidRDefault="008A0CFB" w:rsidP="003A39BB">
      <w:pPr>
        <w:pStyle w:val="BodyTextIndent"/>
        <w:tabs>
          <w:tab w:val="left" w:pos="720"/>
        </w:tabs>
        <w:ind w:left="0"/>
        <w:rPr>
          <w:rStyle w:val="PageNumber"/>
          <w:bCs/>
        </w:rPr>
      </w:pPr>
    </w:p>
    <w:p w14:paraId="0A758635" w14:textId="700CD46E" w:rsidR="008A0CFB" w:rsidRDefault="00CF2370" w:rsidP="003A39BB">
      <w:pPr>
        <w:pStyle w:val="BodyTextIndent"/>
        <w:tabs>
          <w:tab w:val="left" w:pos="720"/>
        </w:tabs>
        <w:ind w:left="0"/>
        <w:rPr>
          <w:rStyle w:val="PageNumber"/>
          <w:bCs/>
        </w:rPr>
      </w:pPr>
      <w:r>
        <w:rPr>
          <w:rStyle w:val="PageNumber"/>
          <w:bCs/>
        </w:rPr>
        <w:tab/>
      </w:r>
      <w:r w:rsidRPr="00CF2370">
        <w:rPr>
          <w:rStyle w:val="PageNumber"/>
          <w:b/>
        </w:rPr>
        <w:t>A.  Business Meeting Attendees</w:t>
      </w:r>
      <w:r>
        <w:rPr>
          <w:rStyle w:val="PageNumber"/>
          <w:bCs/>
        </w:rPr>
        <w:t xml:space="preserve"> – Director </w:t>
      </w:r>
      <w:r w:rsidR="00A00832">
        <w:rPr>
          <w:rStyle w:val="PageNumber"/>
          <w:bCs/>
        </w:rPr>
        <w:t xml:space="preserve">Weatherill </w:t>
      </w:r>
      <w:r w:rsidR="008A0CFB">
        <w:rPr>
          <w:rStyle w:val="PageNumber"/>
          <w:bCs/>
        </w:rPr>
        <w:t xml:space="preserve">will </w:t>
      </w:r>
      <w:r w:rsidR="00953949">
        <w:rPr>
          <w:rStyle w:val="PageNumber"/>
          <w:bCs/>
        </w:rPr>
        <w:t xml:space="preserve">attend the </w:t>
      </w:r>
      <w:r w:rsidR="00A00832">
        <w:rPr>
          <w:rStyle w:val="PageNumber"/>
          <w:bCs/>
        </w:rPr>
        <w:t>August 2</w:t>
      </w:r>
      <w:r w:rsidR="00A00832" w:rsidRPr="00A00832">
        <w:rPr>
          <w:rStyle w:val="PageNumber"/>
          <w:bCs/>
          <w:vertAlign w:val="superscript"/>
        </w:rPr>
        <w:t>nd</w:t>
      </w:r>
      <w:r w:rsidR="00A00832">
        <w:rPr>
          <w:rStyle w:val="PageNumber"/>
          <w:bCs/>
          <w:vertAlign w:val="superscript"/>
        </w:rPr>
        <w:t xml:space="preserve"> </w:t>
      </w:r>
      <w:r w:rsidR="00A00832">
        <w:rPr>
          <w:rStyle w:val="PageNumber"/>
          <w:bCs/>
        </w:rPr>
        <w:t>b</w:t>
      </w:r>
      <w:r w:rsidR="00953949">
        <w:rPr>
          <w:rStyle w:val="PageNumber"/>
          <w:bCs/>
        </w:rPr>
        <w:t xml:space="preserve">usiness meeting with Director </w:t>
      </w:r>
      <w:r w:rsidR="00E2667D">
        <w:rPr>
          <w:rStyle w:val="PageNumber"/>
          <w:bCs/>
        </w:rPr>
        <w:t xml:space="preserve">Luttrell </w:t>
      </w:r>
      <w:r w:rsidR="00953949">
        <w:rPr>
          <w:rStyle w:val="PageNumber"/>
          <w:bCs/>
        </w:rPr>
        <w:t xml:space="preserve">as backup.  </w:t>
      </w:r>
    </w:p>
    <w:p w14:paraId="5AD1EA5C" w14:textId="4BCA5612" w:rsidR="00CF2370" w:rsidRDefault="003B1175" w:rsidP="003A39BB">
      <w:pPr>
        <w:pStyle w:val="BodyTextIndent"/>
        <w:tabs>
          <w:tab w:val="left" w:pos="720"/>
        </w:tabs>
        <w:ind w:left="0"/>
        <w:rPr>
          <w:rStyle w:val="PageNumber"/>
          <w:bCs/>
        </w:rPr>
      </w:pPr>
      <w:r>
        <w:rPr>
          <w:rStyle w:val="PageNumber"/>
          <w:bCs/>
        </w:rPr>
        <w:tab/>
      </w:r>
      <w:r w:rsidR="00CF2370">
        <w:rPr>
          <w:rStyle w:val="PageNumber"/>
          <w:bCs/>
        </w:rPr>
        <w:t xml:space="preserve"> </w:t>
      </w:r>
    </w:p>
    <w:p w14:paraId="001F3D99" w14:textId="50E41600"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7FD8D4D3" w14:textId="4B8A322E" w:rsidR="004D4B91" w:rsidRPr="008C27BF" w:rsidRDefault="009A4CE2" w:rsidP="008A0CFB">
      <w:pPr>
        <w:tabs>
          <w:tab w:val="left" w:pos="720"/>
        </w:tabs>
        <w:rPr>
          <w:rStyle w:val="PageNumber"/>
          <w:rFonts w:ascii="Tahoma" w:hAnsi="Tahoma"/>
        </w:rPr>
      </w:pPr>
      <w:r>
        <w:rPr>
          <w:rStyle w:val="PageNumber"/>
          <w:rFonts w:ascii="Tahoma" w:hAnsi="Tahoma"/>
          <w:b/>
          <w:bCs/>
          <w:sz w:val="24"/>
          <w:szCs w:val="24"/>
        </w:rPr>
        <w:t>7</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r w:rsidR="008A0CFB">
        <w:rPr>
          <w:rStyle w:val="PageNumber"/>
          <w:rFonts w:ascii="Tahoma" w:hAnsi="Tahoma"/>
        </w:rPr>
        <w:t xml:space="preserve">Diana Perkins submitted a </w:t>
      </w:r>
      <w:r w:rsidR="00E2667D">
        <w:rPr>
          <w:rStyle w:val="PageNumber"/>
          <w:rFonts w:ascii="Tahoma" w:hAnsi="Tahoma"/>
        </w:rPr>
        <w:t>revised job description for Emergency Response Support.  Director Luttrell made a motion to accept the revised job description and appoint Manuel Reyes to the position.  Second by Director Mosser.  The motion passed unanimously.  The position will be reviewed by the board again at the October board meeting.</w:t>
      </w:r>
      <w:r w:rsidR="007E2921">
        <w:rPr>
          <w:rStyle w:val="PageNumber"/>
          <w:rFonts w:ascii="Tahoma" w:hAnsi="Tahoma"/>
        </w:rPr>
        <w:t xml:space="preserve">  Perkins also brought up the issue of not having enough authorized service shops for the department vehicles.  The board considered sending a letter to the Teller County Board of Commissioners </w:t>
      </w:r>
      <w:r w:rsidR="00936BBE">
        <w:rPr>
          <w:rStyle w:val="PageNumber"/>
          <w:rFonts w:ascii="Tahoma" w:hAnsi="Tahoma"/>
        </w:rPr>
        <w:t>to make them aware of the issue.  Diana Perkins will work with Manuel Reyes to create a list of vehicles and service sources for the board to review.</w:t>
      </w:r>
    </w:p>
    <w:p w14:paraId="5E57136B" w14:textId="77777777" w:rsidR="002F2736" w:rsidRPr="00C32C75" w:rsidRDefault="002F2736" w:rsidP="001671AF">
      <w:pPr>
        <w:tabs>
          <w:tab w:val="left" w:pos="720"/>
        </w:tabs>
        <w:ind w:left="720"/>
        <w:rPr>
          <w:rStyle w:val="PageNumber"/>
          <w:rFonts w:ascii="Tahoma" w:hAnsi="Tahoma"/>
        </w:rPr>
      </w:pPr>
    </w:p>
    <w:p w14:paraId="1B183946" w14:textId="4AA8F15C" w:rsidR="00344718" w:rsidRDefault="009A4CE2">
      <w:pPr>
        <w:tabs>
          <w:tab w:val="left" w:pos="720"/>
        </w:tabs>
        <w:rPr>
          <w:rStyle w:val="PageNumber"/>
          <w:rFonts w:ascii="Tahoma" w:eastAsia="Tahoma" w:hAnsi="Tahoma" w:cs="Tahoma"/>
          <w:b/>
          <w:bCs/>
          <w:sz w:val="24"/>
          <w:szCs w:val="24"/>
        </w:rPr>
      </w:pPr>
      <w:r>
        <w:rPr>
          <w:rStyle w:val="PageNumber"/>
          <w:rFonts w:ascii="Tahoma" w:hAnsi="Tahoma"/>
          <w:b/>
          <w:bCs/>
          <w:sz w:val="24"/>
          <w:szCs w:val="24"/>
        </w:rPr>
        <w:t>8</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056F6E3D" w14:textId="601DB8E5" w:rsidR="008832DC" w:rsidRPr="008832DC" w:rsidRDefault="001252EF" w:rsidP="00C25773">
      <w:pPr>
        <w:numPr>
          <w:ilvl w:val="0"/>
          <w:numId w:val="9"/>
        </w:numPr>
        <w:rPr>
          <w:rStyle w:val="PageNumber"/>
          <w:rFonts w:ascii="Tahoma" w:eastAsia="Tahoma" w:hAnsi="Tahoma" w:cs="Tahoma"/>
        </w:rPr>
      </w:pPr>
      <w:r w:rsidRPr="00F179EB">
        <w:rPr>
          <w:rStyle w:val="PageNumber"/>
          <w:rFonts w:ascii="Tahoma" w:hAnsi="Tahoma"/>
          <w:b/>
          <w:bCs/>
        </w:rPr>
        <w:t>Policies</w:t>
      </w:r>
      <w:r w:rsidRPr="005205D2">
        <w:rPr>
          <w:rStyle w:val="PageNumber"/>
          <w:rFonts w:ascii="Tahoma" w:hAnsi="Tahoma"/>
          <w:b/>
          <w:bCs/>
          <w:sz w:val="24"/>
          <w:szCs w:val="24"/>
        </w:rPr>
        <w:t xml:space="preserve"> </w:t>
      </w:r>
    </w:p>
    <w:p w14:paraId="6818EC8B" w14:textId="0DD4EFA7" w:rsidR="008832DC" w:rsidRPr="00EA25E5" w:rsidRDefault="00466A1D" w:rsidP="008832DC">
      <w:pPr>
        <w:numPr>
          <w:ilvl w:val="1"/>
          <w:numId w:val="9"/>
        </w:numPr>
        <w:rPr>
          <w:rStyle w:val="PageNumber"/>
          <w:rFonts w:ascii="Tahoma" w:eastAsia="Tahoma" w:hAnsi="Tahoma" w:cs="Tahoma"/>
        </w:rPr>
      </w:pPr>
      <w:r>
        <w:rPr>
          <w:rStyle w:val="PageNumber"/>
          <w:rFonts w:ascii="Tahoma" w:hAnsi="Tahoma"/>
          <w:b/>
          <w:bCs/>
        </w:rPr>
        <w:t>Updates to Handbook</w:t>
      </w:r>
      <w:r w:rsidR="00EA25E5">
        <w:rPr>
          <w:rStyle w:val="PageNumber"/>
          <w:rFonts w:ascii="Tahoma" w:hAnsi="Tahoma"/>
          <w:b/>
          <w:bCs/>
        </w:rPr>
        <w:t xml:space="preserve"> – </w:t>
      </w:r>
      <w:r w:rsidR="00E2667D">
        <w:rPr>
          <w:rStyle w:val="PageNumber"/>
          <w:rFonts w:ascii="Tahoma" w:hAnsi="Tahoma"/>
        </w:rPr>
        <w:t>Ireland Stapleton is still working on this project.  Director Weatherill forwarded information to Diana Perkins to get a quote from Lexipol.</w:t>
      </w:r>
    </w:p>
    <w:p w14:paraId="1F8DAA1B" w14:textId="1F1498CB" w:rsidR="00920BF3" w:rsidRDefault="00466A1D" w:rsidP="00466A1D">
      <w:pPr>
        <w:tabs>
          <w:tab w:val="left" w:pos="720"/>
        </w:tabs>
        <w:rPr>
          <w:rStyle w:val="PageNumber"/>
          <w:rFonts w:ascii="Tahoma" w:eastAsia="Tahoma" w:hAnsi="Tahoma" w:cs="Tahoma"/>
        </w:rPr>
      </w:pPr>
      <w:r>
        <w:rPr>
          <w:rStyle w:val="PageNumber"/>
          <w:rFonts w:ascii="Tahoma" w:eastAsia="Tahoma" w:hAnsi="Tahoma" w:cs="Tahoma"/>
        </w:rPr>
        <w:tab/>
      </w:r>
    </w:p>
    <w:p w14:paraId="64FDCABC" w14:textId="6A58AA20" w:rsidR="00581398" w:rsidRDefault="00920BF3" w:rsidP="00E30F19">
      <w:pPr>
        <w:pStyle w:val="ListParagraph"/>
        <w:numPr>
          <w:ilvl w:val="0"/>
          <w:numId w:val="9"/>
        </w:numPr>
        <w:rPr>
          <w:rStyle w:val="PageNumber"/>
          <w:rFonts w:ascii="Tahoma" w:eastAsia="Tahoma" w:hAnsi="Tahoma" w:cs="Tahoma"/>
        </w:rPr>
      </w:pPr>
      <w:r w:rsidRPr="000D0BC0">
        <w:rPr>
          <w:rStyle w:val="PageNumber"/>
          <w:rFonts w:ascii="Tahoma" w:eastAsia="Tahoma" w:hAnsi="Tahoma" w:cs="Tahoma"/>
          <w:b/>
          <w:bCs/>
        </w:rPr>
        <w:t>Station Security</w:t>
      </w:r>
      <w:r w:rsidRPr="000D0BC0">
        <w:rPr>
          <w:rStyle w:val="PageNumber"/>
          <w:rFonts w:ascii="Tahoma" w:eastAsia="Tahoma" w:hAnsi="Tahoma" w:cs="Tahoma"/>
        </w:rPr>
        <w:t xml:space="preserve"> – </w:t>
      </w:r>
      <w:r w:rsidR="00E2667D">
        <w:rPr>
          <w:rStyle w:val="PageNumber"/>
          <w:rFonts w:ascii="Tahoma" w:eastAsia="Tahoma" w:hAnsi="Tahoma" w:cs="Tahoma"/>
        </w:rPr>
        <w:t>No reports of security issues.</w:t>
      </w:r>
      <w:r w:rsidR="00EA25E5">
        <w:rPr>
          <w:rStyle w:val="PageNumber"/>
          <w:rFonts w:ascii="Tahoma" w:eastAsia="Tahoma" w:hAnsi="Tahoma" w:cs="Tahoma"/>
        </w:rPr>
        <w:t xml:space="preserve"> </w:t>
      </w:r>
      <w:r w:rsidR="00467C57" w:rsidRPr="000D0BC0">
        <w:rPr>
          <w:rStyle w:val="PageNumber"/>
          <w:rFonts w:ascii="Tahoma" w:eastAsia="Tahoma" w:hAnsi="Tahoma" w:cs="Tahoma"/>
        </w:rPr>
        <w:t xml:space="preserve"> </w:t>
      </w:r>
    </w:p>
    <w:p w14:paraId="49C906EF" w14:textId="77777777" w:rsidR="000D0BC0" w:rsidRPr="000D0BC0" w:rsidRDefault="000D0BC0" w:rsidP="000D0BC0">
      <w:pPr>
        <w:pStyle w:val="ListParagraph"/>
        <w:ind w:left="1033"/>
        <w:rPr>
          <w:rStyle w:val="PageNumber"/>
          <w:rFonts w:ascii="Tahoma" w:eastAsia="Tahoma" w:hAnsi="Tahoma" w:cs="Tahoma"/>
        </w:rPr>
      </w:pPr>
    </w:p>
    <w:p w14:paraId="0D1EE707" w14:textId="70968779" w:rsidR="00907EDA" w:rsidRPr="00907EDA" w:rsidRDefault="00920BF3" w:rsidP="00936BBE">
      <w:pPr>
        <w:pStyle w:val="ListParagraph"/>
        <w:numPr>
          <w:ilvl w:val="0"/>
          <w:numId w:val="9"/>
        </w:numPr>
        <w:rPr>
          <w:rStyle w:val="PageNumber"/>
          <w:rFonts w:ascii="Tahoma" w:eastAsia="Tahoma" w:hAnsi="Tahoma" w:cs="Tahoma"/>
          <w:bCs/>
        </w:rPr>
      </w:pPr>
      <w:r w:rsidRPr="00026B6E">
        <w:rPr>
          <w:rStyle w:val="PageNumber"/>
          <w:rFonts w:ascii="Tahoma" w:eastAsia="Tahoma" w:hAnsi="Tahoma" w:cs="Tahoma"/>
          <w:b/>
          <w:bCs/>
        </w:rPr>
        <w:t xml:space="preserve">Air/Light Trailer </w:t>
      </w:r>
      <w:r w:rsidR="00026B6E" w:rsidRPr="00026B6E">
        <w:rPr>
          <w:rStyle w:val="PageNumber"/>
          <w:rFonts w:ascii="Tahoma" w:eastAsia="Tahoma" w:hAnsi="Tahoma" w:cs="Tahoma"/>
          <w:b/>
          <w:bCs/>
        </w:rPr>
        <w:t>Agreement</w:t>
      </w:r>
      <w:r>
        <w:rPr>
          <w:rStyle w:val="PageNumber"/>
          <w:rFonts w:ascii="Tahoma" w:eastAsia="Tahoma" w:hAnsi="Tahoma" w:cs="Tahoma"/>
        </w:rPr>
        <w:t xml:space="preserve"> – </w:t>
      </w:r>
      <w:r w:rsidR="00936BBE">
        <w:rPr>
          <w:rStyle w:val="PageNumber"/>
          <w:rFonts w:ascii="Tahoma" w:eastAsia="Tahoma" w:hAnsi="Tahoma" w:cs="Tahoma"/>
        </w:rPr>
        <w:t>Director Luttrell forwarded a draft of the letter to Candy Shoemaker shortly before the meeting.  Director Shoemaker will forward to the other board members for review.</w:t>
      </w:r>
    </w:p>
    <w:p w14:paraId="0D1F2F9C" w14:textId="77777777" w:rsidR="00026B6E" w:rsidRPr="00B47481" w:rsidRDefault="00026B6E" w:rsidP="00B47481">
      <w:pPr>
        <w:rPr>
          <w:rStyle w:val="PageNumber"/>
          <w:rFonts w:ascii="Tahoma" w:eastAsia="Tahoma" w:hAnsi="Tahoma" w:cs="Tahoma"/>
          <w:bCs/>
        </w:rPr>
      </w:pPr>
    </w:p>
    <w:p w14:paraId="50A60BCA" w14:textId="77777777" w:rsidR="00026B6E" w:rsidRDefault="00026B6E" w:rsidP="00026B6E">
      <w:pPr>
        <w:pStyle w:val="ListParagraph"/>
        <w:ind w:left="1033"/>
        <w:rPr>
          <w:rStyle w:val="PageNumber"/>
          <w:rFonts w:ascii="Tahoma" w:eastAsia="Tahoma" w:hAnsi="Tahoma" w:cs="Tahoma"/>
          <w:bCs/>
        </w:rPr>
      </w:pPr>
    </w:p>
    <w:p w14:paraId="3C42AF1B" w14:textId="3B39C02E" w:rsidR="006B76A4" w:rsidRDefault="008D31E9" w:rsidP="006B76A4">
      <w:pPr>
        <w:tabs>
          <w:tab w:val="left" w:pos="720"/>
        </w:tabs>
        <w:rPr>
          <w:rStyle w:val="PageNumber"/>
          <w:rFonts w:ascii="Tahoma" w:hAnsi="Tahoma"/>
          <w:b/>
          <w:bCs/>
          <w:sz w:val="24"/>
          <w:szCs w:val="24"/>
        </w:rPr>
      </w:pPr>
      <w:r>
        <w:rPr>
          <w:rStyle w:val="PageNumber"/>
          <w:rFonts w:ascii="Tahoma" w:hAnsi="Tahoma"/>
          <w:b/>
          <w:bCs/>
          <w:sz w:val="24"/>
          <w:szCs w:val="24"/>
        </w:rPr>
        <w:t>9</w:t>
      </w:r>
      <w:r w:rsidR="006B76A4">
        <w:rPr>
          <w:rStyle w:val="PageNumber"/>
          <w:rFonts w:ascii="Tahoma" w:hAnsi="Tahoma"/>
          <w:b/>
          <w:bCs/>
          <w:sz w:val="24"/>
          <w:szCs w:val="24"/>
        </w:rPr>
        <w:t>.  New Busin</w:t>
      </w:r>
      <w:r w:rsidR="00935124">
        <w:rPr>
          <w:rStyle w:val="PageNumber"/>
          <w:rFonts w:ascii="Tahoma" w:hAnsi="Tahoma"/>
          <w:b/>
          <w:bCs/>
          <w:sz w:val="24"/>
          <w:szCs w:val="24"/>
        </w:rPr>
        <w:t>ess</w:t>
      </w:r>
    </w:p>
    <w:p w14:paraId="318E8512" w14:textId="59D8175B" w:rsidR="00907EDA" w:rsidRPr="00F045CA" w:rsidRDefault="00907EDA" w:rsidP="006B76A4">
      <w:pPr>
        <w:tabs>
          <w:tab w:val="left" w:pos="720"/>
        </w:tabs>
        <w:rPr>
          <w:rStyle w:val="PageNumber"/>
          <w:rFonts w:ascii="Tahoma" w:hAnsi="Tahoma"/>
          <w:b/>
          <w:bCs/>
        </w:rPr>
      </w:pPr>
      <w:r>
        <w:rPr>
          <w:rStyle w:val="PageNumber"/>
          <w:rFonts w:ascii="Tahoma" w:hAnsi="Tahoma"/>
          <w:b/>
          <w:bCs/>
          <w:sz w:val="24"/>
          <w:szCs w:val="24"/>
        </w:rPr>
        <w:tab/>
      </w:r>
      <w:r w:rsidRPr="00F045CA">
        <w:rPr>
          <w:rStyle w:val="PageNumber"/>
          <w:rFonts w:ascii="Tahoma" w:hAnsi="Tahoma"/>
          <w:b/>
          <w:bCs/>
        </w:rPr>
        <w:t xml:space="preserve">A.  </w:t>
      </w:r>
    </w:p>
    <w:p w14:paraId="6E633590" w14:textId="6BE2F8CB" w:rsidR="008D31E9" w:rsidRPr="00057D13" w:rsidRDefault="00C25C05" w:rsidP="00581398">
      <w:pPr>
        <w:tabs>
          <w:tab w:val="left" w:pos="720"/>
        </w:tabs>
        <w:rPr>
          <w:rStyle w:val="PageNumber"/>
          <w:rFonts w:ascii="Tahoma" w:hAnsi="Tahoma"/>
        </w:rPr>
      </w:pPr>
      <w:r>
        <w:rPr>
          <w:rStyle w:val="PageNumber"/>
          <w:rFonts w:ascii="Tahoma" w:hAnsi="Tahoma"/>
          <w:b/>
          <w:bCs/>
          <w:sz w:val="24"/>
          <w:szCs w:val="24"/>
        </w:rPr>
        <w:tab/>
      </w:r>
    </w:p>
    <w:p w14:paraId="1C38061B" w14:textId="576DEE11" w:rsidR="00E968B9" w:rsidRPr="009A157E" w:rsidRDefault="00E968B9" w:rsidP="009A157E">
      <w:pPr>
        <w:pStyle w:val="BodyTextIndent"/>
        <w:tabs>
          <w:tab w:val="left" w:pos="720"/>
        </w:tabs>
        <w:ind w:left="0"/>
        <w:rPr>
          <w:rStyle w:val="PageNumber"/>
        </w:rPr>
      </w:pPr>
    </w:p>
    <w:p w14:paraId="1965456A" w14:textId="7966C8BA" w:rsidR="008D31E9" w:rsidRPr="00494879" w:rsidRDefault="001B29E8" w:rsidP="009930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Style w:val="PageNumber"/>
          <w:rFonts w:ascii="Tahoma" w:hAnsi="Tahoma"/>
          <w:b/>
          <w:bCs/>
          <w:sz w:val="24"/>
          <w:szCs w:val="24"/>
        </w:rPr>
        <w:t>1</w:t>
      </w:r>
      <w:r w:rsidR="008D31E9">
        <w:rPr>
          <w:rStyle w:val="PageNumber"/>
          <w:rFonts w:ascii="Tahoma" w:hAnsi="Tahoma"/>
          <w:b/>
          <w:bCs/>
          <w:sz w:val="24"/>
          <w:szCs w:val="24"/>
        </w:rPr>
        <w:t>0. Executive Session</w:t>
      </w:r>
      <w:r w:rsidR="0099305C">
        <w:rPr>
          <w:rStyle w:val="PageNumber"/>
          <w:rFonts w:ascii="Tahoma" w:hAnsi="Tahoma"/>
          <w:b/>
          <w:bCs/>
          <w:sz w:val="24"/>
          <w:szCs w:val="24"/>
        </w:rPr>
        <w:t xml:space="preserve"> – </w:t>
      </w:r>
      <w:r w:rsidR="0099305C" w:rsidRPr="0099305C">
        <w:rPr>
          <w:rStyle w:val="PageNumber"/>
          <w:rFonts w:ascii="Tahoma" w:hAnsi="Tahoma"/>
        </w:rPr>
        <w:t>none.</w:t>
      </w:r>
    </w:p>
    <w:p w14:paraId="70F64044" w14:textId="3081740C" w:rsidR="008D31E9" w:rsidRDefault="008D31E9">
      <w:pPr>
        <w:tabs>
          <w:tab w:val="left" w:pos="720"/>
        </w:tabs>
        <w:rPr>
          <w:rStyle w:val="PageNumber"/>
          <w:rFonts w:ascii="Tahoma" w:hAnsi="Tahoma"/>
          <w:b/>
          <w:bCs/>
          <w:sz w:val="24"/>
          <w:szCs w:val="24"/>
        </w:rPr>
      </w:pPr>
    </w:p>
    <w:p w14:paraId="600A81CF" w14:textId="57CFA34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Adjournment</w:t>
      </w:r>
    </w:p>
    <w:p w14:paraId="0E22D165" w14:textId="77777777" w:rsidR="00344718" w:rsidRDefault="00344718">
      <w:pPr>
        <w:tabs>
          <w:tab w:val="left" w:pos="720"/>
        </w:tabs>
        <w:rPr>
          <w:rFonts w:ascii="Tahoma" w:eastAsia="Tahoma" w:hAnsi="Tahoma" w:cs="Tahoma"/>
        </w:rPr>
      </w:pPr>
    </w:p>
    <w:p w14:paraId="68C7D872" w14:textId="567D3651" w:rsidR="002B0548" w:rsidRDefault="00933619">
      <w:pPr>
        <w:tabs>
          <w:tab w:val="left" w:pos="720"/>
        </w:tabs>
        <w:rPr>
          <w:rStyle w:val="PageNumber"/>
          <w:rFonts w:ascii="Tahoma" w:hAnsi="Tahoma"/>
        </w:rPr>
      </w:pPr>
      <w:r>
        <w:rPr>
          <w:rStyle w:val="PageNumber"/>
          <w:rFonts w:ascii="Tahoma" w:hAnsi="Tahoma"/>
        </w:rPr>
        <w:t xml:space="preserve">Motion by Director </w:t>
      </w:r>
      <w:r w:rsidR="002742FD">
        <w:rPr>
          <w:rStyle w:val="PageNumber"/>
          <w:rFonts w:ascii="Tahoma" w:hAnsi="Tahoma"/>
        </w:rPr>
        <w:t>Mosser</w:t>
      </w:r>
      <w:r w:rsidR="00336D25">
        <w:rPr>
          <w:rStyle w:val="PageNumber"/>
          <w:rFonts w:ascii="Tahoma" w:hAnsi="Tahoma"/>
        </w:rPr>
        <w:t xml:space="preserve"> to</w:t>
      </w:r>
      <w:r>
        <w:rPr>
          <w:rStyle w:val="PageNumber"/>
          <w:rFonts w:ascii="Tahoma" w:hAnsi="Tahoma"/>
        </w:rPr>
        <w:t xml:space="preserve"> adjourn the meeting. Second by Director </w:t>
      </w:r>
      <w:r w:rsidR="00B47481">
        <w:rPr>
          <w:rStyle w:val="PageNumber"/>
          <w:rFonts w:ascii="Tahoma" w:hAnsi="Tahoma"/>
        </w:rPr>
        <w:t>Weatherill</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566F95">
        <w:rPr>
          <w:rStyle w:val="PageNumber"/>
          <w:rFonts w:ascii="Tahoma" w:hAnsi="Tahoma"/>
        </w:rPr>
        <w:t>7</w:t>
      </w:r>
      <w:r w:rsidR="0021445A">
        <w:rPr>
          <w:rStyle w:val="PageNumber"/>
          <w:rFonts w:ascii="Tahoma" w:hAnsi="Tahoma"/>
        </w:rPr>
        <w:t>:</w:t>
      </w:r>
      <w:r w:rsidR="00B47481">
        <w:rPr>
          <w:rStyle w:val="PageNumber"/>
          <w:rFonts w:ascii="Tahoma" w:hAnsi="Tahoma"/>
        </w:rPr>
        <w:t>34</w:t>
      </w:r>
      <w:r w:rsidR="008D31E9">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B47481">
        <w:rPr>
          <w:rStyle w:val="PageNumber"/>
          <w:rFonts w:ascii="Tahoma" w:hAnsi="Tahoma"/>
        </w:rPr>
        <w:t>August 10</w:t>
      </w:r>
      <w:r w:rsidR="0099305C" w:rsidRPr="0099305C">
        <w:rPr>
          <w:rStyle w:val="PageNumber"/>
          <w:rFonts w:ascii="Tahoma" w:hAnsi="Tahoma"/>
          <w:vertAlign w:val="superscript"/>
        </w:rPr>
        <w:t>th</w:t>
      </w:r>
      <w:r w:rsidR="0099305C">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6E669123" w14:textId="6FDAEE89" w:rsidR="00947E60" w:rsidRDefault="00947E60" w:rsidP="00D46423"/>
    <w:p w14:paraId="3CFE03AB" w14:textId="1C99A515" w:rsidR="00947E60" w:rsidRDefault="00947E60" w:rsidP="00D46423"/>
    <w:p w14:paraId="4D5EE06F" w14:textId="4BD4D8F1" w:rsidR="00B47481" w:rsidRDefault="00B47481" w:rsidP="00D46423"/>
    <w:p w14:paraId="3F936E7E" w14:textId="1602A28E" w:rsidR="00B47481" w:rsidRDefault="00B47481" w:rsidP="00D46423"/>
    <w:p w14:paraId="7E22DFB3" w14:textId="1AECC61F" w:rsidR="00B47481" w:rsidRDefault="00B47481" w:rsidP="00D46423"/>
    <w:p w14:paraId="087962EA" w14:textId="33D461B5" w:rsidR="00B47481" w:rsidRDefault="00B47481" w:rsidP="00D46423"/>
    <w:p w14:paraId="75B52728" w14:textId="77777777" w:rsidR="00B47481" w:rsidRPr="00D46423" w:rsidRDefault="00B47481"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lastRenderedPageBreak/>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9"/>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335B" w14:textId="77777777" w:rsidR="003C5ADE" w:rsidRDefault="003C5ADE">
      <w:r>
        <w:separator/>
      </w:r>
    </w:p>
  </w:endnote>
  <w:endnote w:type="continuationSeparator" w:id="0">
    <w:p w14:paraId="59A9DA89" w14:textId="77777777" w:rsidR="003C5ADE" w:rsidRDefault="003C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6EDB" w14:textId="77777777" w:rsidR="00344718" w:rsidRDefault="001252EF">
    <w:pPr>
      <w:pStyle w:val="Footer"/>
      <w:jc w:val="right"/>
    </w:pPr>
    <w:r>
      <w:fldChar w:fldCharType="begin"/>
    </w:r>
    <w:r>
      <w:instrText xml:space="preserve"> PAGE </w:instrText>
    </w:r>
    <w:r>
      <w:fldChar w:fldCharType="separate"/>
    </w:r>
    <w:r w:rsidR="002E36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E7F8" w14:textId="77777777" w:rsidR="003C5ADE" w:rsidRDefault="003C5ADE">
      <w:r>
        <w:separator/>
      </w:r>
    </w:p>
  </w:footnote>
  <w:footnote w:type="continuationSeparator" w:id="0">
    <w:p w14:paraId="38420B0C" w14:textId="77777777" w:rsidR="003C5ADE" w:rsidRDefault="003C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DB3"/>
    <w:multiLevelType w:val="hybridMultilevel"/>
    <w:tmpl w:val="2BC80968"/>
    <w:lvl w:ilvl="0" w:tplc="311A2EA6">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22C87"/>
    <w:multiLevelType w:val="hybridMultilevel"/>
    <w:tmpl w:val="3C7E176A"/>
    <w:lvl w:ilvl="0" w:tplc="CFB275FA">
      <w:start w:val="1"/>
      <w:numFmt w:val="decimal"/>
      <w:lvlText w:val="%1)"/>
      <w:lvlJc w:val="left"/>
      <w:pPr>
        <w:tabs>
          <w:tab w:val="num" w:pos="720"/>
        </w:tabs>
        <w:ind w:left="720" w:hanging="360"/>
      </w:pPr>
      <w:rPr>
        <w:rFonts w:ascii="Arial" w:hAnsi="Arial" w:cs="Arial" w:hint="default"/>
        <w:sz w:val="20"/>
        <w:szCs w:val="20"/>
      </w:rPr>
    </w:lvl>
    <w:lvl w:ilvl="1" w:tplc="53660506">
      <w:start w:val="1"/>
      <w:numFmt w:val="upperLetter"/>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6C0CB2">
      <w:numFmt w:val="bullet"/>
      <w:lvlText w:val="-"/>
      <w:lvlJc w:val="left"/>
      <w:pPr>
        <w:ind w:left="3600" w:hanging="360"/>
      </w:pPr>
      <w:rPr>
        <w:rFonts w:ascii="Arial" w:eastAsia="Times New Roman" w:hAnsi="Arial" w:cs="Arial" w:hint="default"/>
      </w:rPr>
    </w:lvl>
    <w:lvl w:ilvl="5" w:tplc="0B5C30FA">
      <w:start w:val="5"/>
      <w:numFmt w:val="lowerLetter"/>
      <w:lvlText w:val="%6."/>
      <w:lvlJc w:val="left"/>
      <w:pPr>
        <w:ind w:left="4500" w:hanging="360"/>
      </w:pPr>
      <w:rPr>
        <w:rFonts w:hint="default"/>
        <w:sz w:val="24"/>
      </w:rPr>
    </w:lvl>
    <w:lvl w:ilvl="6" w:tplc="B39CD9C2">
      <w:start w:val="5"/>
      <w:numFmt w:val="upperLetter"/>
      <w:lvlText w:val="%7."/>
      <w:lvlJc w:val="left"/>
      <w:pPr>
        <w:ind w:left="5040" w:hanging="360"/>
      </w:pPr>
      <w:rPr>
        <w:rFonts w:hint="default"/>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B71"/>
    <w:multiLevelType w:val="hybridMultilevel"/>
    <w:tmpl w:val="184A2D22"/>
    <w:numStyleLink w:val="ImportedStyle3"/>
  </w:abstractNum>
  <w:abstractNum w:abstractNumId="15"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8"/>
  </w:num>
  <w:num w:numId="4">
    <w:abstractNumId w:val="4"/>
  </w:num>
  <w:num w:numId="5">
    <w:abstractNumId w:val="7"/>
  </w:num>
  <w:num w:numId="6">
    <w:abstractNumId w:val="14"/>
  </w:num>
  <w:num w:numId="7">
    <w:abstractNumId w:val="4"/>
    <w:lvlOverride w:ilvl="0">
      <w:startOverride w:val="2"/>
      <w:lvl w:ilvl="0" w:tplc="59D6011E">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AEEA32">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9C0C00">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C4228E">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468D36">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2AFDC6">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B2F1F4">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CE1916">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3E26EA">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9"/>
    <w:lvlOverride w:ilvl="0">
      <w:lvl w:ilvl="0" w:tplc="66F66DBE">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0360ECA">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5"/>
  </w:num>
  <w:num w:numId="11">
    <w:abstractNumId w:val="3"/>
  </w:num>
  <w:num w:numId="12">
    <w:abstractNumId w:val="2"/>
  </w:num>
  <w:num w:numId="13">
    <w:abstractNumId w:val="10"/>
  </w:num>
  <w:num w:numId="14">
    <w:abstractNumId w:val="11"/>
  </w:num>
  <w:num w:numId="15">
    <w:abstractNumId w:val="13"/>
  </w:num>
  <w:num w:numId="16">
    <w:abstractNumId w:val="5"/>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8"/>
    <w:rsid w:val="00013EC6"/>
    <w:rsid w:val="000160D9"/>
    <w:rsid w:val="000165CC"/>
    <w:rsid w:val="000169E9"/>
    <w:rsid w:val="00020811"/>
    <w:rsid w:val="00020F39"/>
    <w:rsid w:val="00026B6E"/>
    <w:rsid w:val="00030865"/>
    <w:rsid w:val="0003616A"/>
    <w:rsid w:val="00037B0A"/>
    <w:rsid w:val="000501EF"/>
    <w:rsid w:val="00057D13"/>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C24F2"/>
    <w:rsid w:val="000D0231"/>
    <w:rsid w:val="000D0BC0"/>
    <w:rsid w:val="000D14F3"/>
    <w:rsid w:val="000D2334"/>
    <w:rsid w:val="000E1C78"/>
    <w:rsid w:val="000E3143"/>
    <w:rsid w:val="000E3704"/>
    <w:rsid w:val="00100CC2"/>
    <w:rsid w:val="001015B7"/>
    <w:rsid w:val="0011092B"/>
    <w:rsid w:val="0012168B"/>
    <w:rsid w:val="00121FEB"/>
    <w:rsid w:val="00123433"/>
    <w:rsid w:val="00123DEE"/>
    <w:rsid w:val="00124A78"/>
    <w:rsid w:val="001252EF"/>
    <w:rsid w:val="00131A34"/>
    <w:rsid w:val="00134A46"/>
    <w:rsid w:val="001362E4"/>
    <w:rsid w:val="001363FE"/>
    <w:rsid w:val="00136E87"/>
    <w:rsid w:val="00140E26"/>
    <w:rsid w:val="00144C31"/>
    <w:rsid w:val="00161490"/>
    <w:rsid w:val="00165A11"/>
    <w:rsid w:val="001671AF"/>
    <w:rsid w:val="001700A0"/>
    <w:rsid w:val="00172EA4"/>
    <w:rsid w:val="0017498F"/>
    <w:rsid w:val="001760F4"/>
    <w:rsid w:val="0017788D"/>
    <w:rsid w:val="0018603D"/>
    <w:rsid w:val="0018635A"/>
    <w:rsid w:val="001873F0"/>
    <w:rsid w:val="00191C51"/>
    <w:rsid w:val="001922A3"/>
    <w:rsid w:val="00194737"/>
    <w:rsid w:val="00195D87"/>
    <w:rsid w:val="001A02D9"/>
    <w:rsid w:val="001A2F04"/>
    <w:rsid w:val="001B0008"/>
    <w:rsid w:val="001B29E8"/>
    <w:rsid w:val="001B77FD"/>
    <w:rsid w:val="001C123A"/>
    <w:rsid w:val="001C158F"/>
    <w:rsid w:val="001C250D"/>
    <w:rsid w:val="001D0A75"/>
    <w:rsid w:val="001D1481"/>
    <w:rsid w:val="001D20A8"/>
    <w:rsid w:val="001D243B"/>
    <w:rsid w:val="001E289C"/>
    <w:rsid w:val="001E5A84"/>
    <w:rsid w:val="00200499"/>
    <w:rsid w:val="00203FC5"/>
    <w:rsid w:val="00205B9F"/>
    <w:rsid w:val="002113BD"/>
    <w:rsid w:val="0021445A"/>
    <w:rsid w:val="0021531E"/>
    <w:rsid w:val="00220BBE"/>
    <w:rsid w:val="00222321"/>
    <w:rsid w:val="00231D89"/>
    <w:rsid w:val="00234151"/>
    <w:rsid w:val="00237638"/>
    <w:rsid w:val="00250464"/>
    <w:rsid w:val="0025352A"/>
    <w:rsid w:val="0025561C"/>
    <w:rsid w:val="002577DF"/>
    <w:rsid w:val="002668C2"/>
    <w:rsid w:val="002709C2"/>
    <w:rsid w:val="00272C36"/>
    <w:rsid w:val="002742FD"/>
    <w:rsid w:val="002803E4"/>
    <w:rsid w:val="0028332F"/>
    <w:rsid w:val="00287371"/>
    <w:rsid w:val="002A49F1"/>
    <w:rsid w:val="002A58B6"/>
    <w:rsid w:val="002B0548"/>
    <w:rsid w:val="002B1A03"/>
    <w:rsid w:val="002B1A16"/>
    <w:rsid w:val="002C4CBA"/>
    <w:rsid w:val="002D0B4A"/>
    <w:rsid w:val="002D4945"/>
    <w:rsid w:val="002E0A72"/>
    <w:rsid w:val="002E2BB6"/>
    <w:rsid w:val="002E3609"/>
    <w:rsid w:val="002E3717"/>
    <w:rsid w:val="002E6BEC"/>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67712"/>
    <w:rsid w:val="0037652E"/>
    <w:rsid w:val="003806F1"/>
    <w:rsid w:val="00384532"/>
    <w:rsid w:val="00393CDD"/>
    <w:rsid w:val="003A39BB"/>
    <w:rsid w:val="003A64B7"/>
    <w:rsid w:val="003A65FA"/>
    <w:rsid w:val="003A75F1"/>
    <w:rsid w:val="003B1175"/>
    <w:rsid w:val="003B41C3"/>
    <w:rsid w:val="003B54C8"/>
    <w:rsid w:val="003C3B9E"/>
    <w:rsid w:val="003C5886"/>
    <w:rsid w:val="003C5ADE"/>
    <w:rsid w:val="003C7AD1"/>
    <w:rsid w:val="003D1E24"/>
    <w:rsid w:val="003D21A7"/>
    <w:rsid w:val="003D4053"/>
    <w:rsid w:val="003D7013"/>
    <w:rsid w:val="003E1A48"/>
    <w:rsid w:val="003E1FB9"/>
    <w:rsid w:val="003E61C5"/>
    <w:rsid w:val="003F0003"/>
    <w:rsid w:val="003F2B48"/>
    <w:rsid w:val="003F6055"/>
    <w:rsid w:val="00401E4C"/>
    <w:rsid w:val="004054D7"/>
    <w:rsid w:val="00412977"/>
    <w:rsid w:val="00426FD8"/>
    <w:rsid w:val="00430E4A"/>
    <w:rsid w:val="004333BA"/>
    <w:rsid w:val="004376FF"/>
    <w:rsid w:val="00437867"/>
    <w:rsid w:val="004430CA"/>
    <w:rsid w:val="0044450C"/>
    <w:rsid w:val="0045384F"/>
    <w:rsid w:val="00456F79"/>
    <w:rsid w:val="00463968"/>
    <w:rsid w:val="004666E4"/>
    <w:rsid w:val="00466A1D"/>
    <w:rsid w:val="00467138"/>
    <w:rsid w:val="00467C57"/>
    <w:rsid w:val="0049329D"/>
    <w:rsid w:val="004932AE"/>
    <w:rsid w:val="00493326"/>
    <w:rsid w:val="00493A74"/>
    <w:rsid w:val="00494407"/>
    <w:rsid w:val="004947AE"/>
    <w:rsid w:val="00495975"/>
    <w:rsid w:val="004A0DB6"/>
    <w:rsid w:val="004A2CB7"/>
    <w:rsid w:val="004A410E"/>
    <w:rsid w:val="004A4F14"/>
    <w:rsid w:val="004B25A3"/>
    <w:rsid w:val="004B3319"/>
    <w:rsid w:val="004B5D59"/>
    <w:rsid w:val="004D06C7"/>
    <w:rsid w:val="004D1979"/>
    <w:rsid w:val="004D2E9E"/>
    <w:rsid w:val="004D339E"/>
    <w:rsid w:val="004D4B91"/>
    <w:rsid w:val="004D6CB6"/>
    <w:rsid w:val="004D7D6F"/>
    <w:rsid w:val="004E22A3"/>
    <w:rsid w:val="004E411F"/>
    <w:rsid w:val="004E7CB8"/>
    <w:rsid w:val="004F1310"/>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A4A"/>
    <w:rsid w:val="00560DD2"/>
    <w:rsid w:val="0056200F"/>
    <w:rsid w:val="00562BEE"/>
    <w:rsid w:val="005656BB"/>
    <w:rsid w:val="00566230"/>
    <w:rsid w:val="00566F95"/>
    <w:rsid w:val="005700C5"/>
    <w:rsid w:val="00576628"/>
    <w:rsid w:val="005770B2"/>
    <w:rsid w:val="00581398"/>
    <w:rsid w:val="00581A7C"/>
    <w:rsid w:val="0058565A"/>
    <w:rsid w:val="00585A16"/>
    <w:rsid w:val="005865C9"/>
    <w:rsid w:val="0059010E"/>
    <w:rsid w:val="0059325A"/>
    <w:rsid w:val="00597640"/>
    <w:rsid w:val="005A1AB7"/>
    <w:rsid w:val="005B2AFA"/>
    <w:rsid w:val="005B40B2"/>
    <w:rsid w:val="005B6AFE"/>
    <w:rsid w:val="005C0053"/>
    <w:rsid w:val="005D6DDA"/>
    <w:rsid w:val="005E0984"/>
    <w:rsid w:val="005E42B3"/>
    <w:rsid w:val="005E54C8"/>
    <w:rsid w:val="005F13D4"/>
    <w:rsid w:val="005F1ED6"/>
    <w:rsid w:val="00620284"/>
    <w:rsid w:val="006253EE"/>
    <w:rsid w:val="00633390"/>
    <w:rsid w:val="00645654"/>
    <w:rsid w:val="00646312"/>
    <w:rsid w:val="0065402D"/>
    <w:rsid w:val="00664EDE"/>
    <w:rsid w:val="00666538"/>
    <w:rsid w:val="0067684B"/>
    <w:rsid w:val="00693BA2"/>
    <w:rsid w:val="00694AAC"/>
    <w:rsid w:val="006A008B"/>
    <w:rsid w:val="006A04C1"/>
    <w:rsid w:val="006B2E76"/>
    <w:rsid w:val="006B76A4"/>
    <w:rsid w:val="006C297A"/>
    <w:rsid w:val="006C4910"/>
    <w:rsid w:val="006C6128"/>
    <w:rsid w:val="006D7B15"/>
    <w:rsid w:val="006E3ACE"/>
    <w:rsid w:val="006E3E48"/>
    <w:rsid w:val="006E4BED"/>
    <w:rsid w:val="006E5A3B"/>
    <w:rsid w:val="006E5AA6"/>
    <w:rsid w:val="006F7653"/>
    <w:rsid w:val="006F769B"/>
    <w:rsid w:val="006F7772"/>
    <w:rsid w:val="00701E65"/>
    <w:rsid w:val="00703497"/>
    <w:rsid w:val="00703912"/>
    <w:rsid w:val="00703B53"/>
    <w:rsid w:val="00705B5F"/>
    <w:rsid w:val="007074AB"/>
    <w:rsid w:val="00713874"/>
    <w:rsid w:val="0071408C"/>
    <w:rsid w:val="00714B32"/>
    <w:rsid w:val="00720238"/>
    <w:rsid w:val="00721533"/>
    <w:rsid w:val="00726AE2"/>
    <w:rsid w:val="00731F7B"/>
    <w:rsid w:val="00732F93"/>
    <w:rsid w:val="00733481"/>
    <w:rsid w:val="0074245B"/>
    <w:rsid w:val="00747833"/>
    <w:rsid w:val="00751949"/>
    <w:rsid w:val="00756887"/>
    <w:rsid w:val="0076142E"/>
    <w:rsid w:val="007677AC"/>
    <w:rsid w:val="00770335"/>
    <w:rsid w:val="00784D7B"/>
    <w:rsid w:val="00795BC2"/>
    <w:rsid w:val="00796833"/>
    <w:rsid w:val="007A327D"/>
    <w:rsid w:val="007A7C87"/>
    <w:rsid w:val="007B092A"/>
    <w:rsid w:val="007B65D4"/>
    <w:rsid w:val="007C0469"/>
    <w:rsid w:val="007C06A3"/>
    <w:rsid w:val="007C22AA"/>
    <w:rsid w:val="007C5080"/>
    <w:rsid w:val="007D09B3"/>
    <w:rsid w:val="007D77B9"/>
    <w:rsid w:val="007E2921"/>
    <w:rsid w:val="007E4930"/>
    <w:rsid w:val="007E5F6C"/>
    <w:rsid w:val="007E6633"/>
    <w:rsid w:val="007F0124"/>
    <w:rsid w:val="007F528E"/>
    <w:rsid w:val="007F7A90"/>
    <w:rsid w:val="00805509"/>
    <w:rsid w:val="00816138"/>
    <w:rsid w:val="0081691C"/>
    <w:rsid w:val="00826CB4"/>
    <w:rsid w:val="00827909"/>
    <w:rsid w:val="0084397E"/>
    <w:rsid w:val="0084653F"/>
    <w:rsid w:val="008703C8"/>
    <w:rsid w:val="0087236C"/>
    <w:rsid w:val="00872A14"/>
    <w:rsid w:val="008803E2"/>
    <w:rsid w:val="008832DC"/>
    <w:rsid w:val="008848A7"/>
    <w:rsid w:val="00887543"/>
    <w:rsid w:val="008925B5"/>
    <w:rsid w:val="008A0CFB"/>
    <w:rsid w:val="008A2A66"/>
    <w:rsid w:val="008C27BF"/>
    <w:rsid w:val="008C3677"/>
    <w:rsid w:val="008C473F"/>
    <w:rsid w:val="008D1589"/>
    <w:rsid w:val="008D31E9"/>
    <w:rsid w:val="008D3AFC"/>
    <w:rsid w:val="008D40C0"/>
    <w:rsid w:val="008D5EB8"/>
    <w:rsid w:val="008E07D8"/>
    <w:rsid w:val="008E1513"/>
    <w:rsid w:val="008E6C77"/>
    <w:rsid w:val="008F384D"/>
    <w:rsid w:val="008F3B48"/>
    <w:rsid w:val="008F4716"/>
    <w:rsid w:val="008F5A4D"/>
    <w:rsid w:val="00907EDA"/>
    <w:rsid w:val="00916FF3"/>
    <w:rsid w:val="0092017F"/>
    <w:rsid w:val="00920BF3"/>
    <w:rsid w:val="00922146"/>
    <w:rsid w:val="00922A13"/>
    <w:rsid w:val="00930227"/>
    <w:rsid w:val="00932AEF"/>
    <w:rsid w:val="00933619"/>
    <w:rsid w:val="00935124"/>
    <w:rsid w:val="00936BBE"/>
    <w:rsid w:val="0094724F"/>
    <w:rsid w:val="00947E2A"/>
    <w:rsid w:val="00947E60"/>
    <w:rsid w:val="00953566"/>
    <w:rsid w:val="00953949"/>
    <w:rsid w:val="00957F7C"/>
    <w:rsid w:val="0096538F"/>
    <w:rsid w:val="0096727D"/>
    <w:rsid w:val="0097143C"/>
    <w:rsid w:val="009759F6"/>
    <w:rsid w:val="00982FA6"/>
    <w:rsid w:val="00983DAA"/>
    <w:rsid w:val="00984BE7"/>
    <w:rsid w:val="00992F1B"/>
    <w:rsid w:val="0099305C"/>
    <w:rsid w:val="0099468C"/>
    <w:rsid w:val="00995E5C"/>
    <w:rsid w:val="009974C2"/>
    <w:rsid w:val="009A157E"/>
    <w:rsid w:val="009A2FEF"/>
    <w:rsid w:val="009A3FAB"/>
    <w:rsid w:val="009A4CE2"/>
    <w:rsid w:val="009B43B5"/>
    <w:rsid w:val="009B7422"/>
    <w:rsid w:val="009C39F4"/>
    <w:rsid w:val="009D3356"/>
    <w:rsid w:val="009E04F6"/>
    <w:rsid w:val="009E1042"/>
    <w:rsid w:val="009E5AE8"/>
    <w:rsid w:val="009E6963"/>
    <w:rsid w:val="009E6D0B"/>
    <w:rsid w:val="009F1383"/>
    <w:rsid w:val="009F4EA3"/>
    <w:rsid w:val="00A00425"/>
    <w:rsid w:val="00A00832"/>
    <w:rsid w:val="00A00867"/>
    <w:rsid w:val="00A029A9"/>
    <w:rsid w:val="00A03AB5"/>
    <w:rsid w:val="00A05E93"/>
    <w:rsid w:val="00A06305"/>
    <w:rsid w:val="00A07030"/>
    <w:rsid w:val="00A07761"/>
    <w:rsid w:val="00A0794D"/>
    <w:rsid w:val="00A17C37"/>
    <w:rsid w:val="00A23D75"/>
    <w:rsid w:val="00A27BBA"/>
    <w:rsid w:val="00A31DDD"/>
    <w:rsid w:val="00A51FC0"/>
    <w:rsid w:val="00A52414"/>
    <w:rsid w:val="00A52DD8"/>
    <w:rsid w:val="00A551B1"/>
    <w:rsid w:val="00A553FC"/>
    <w:rsid w:val="00A6152A"/>
    <w:rsid w:val="00A67567"/>
    <w:rsid w:val="00A71B33"/>
    <w:rsid w:val="00A73400"/>
    <w:rsid w:val="00A75094"/>
    <w:rsid w:val="00A76C12"/>
    <w:rsid w:val="00A77A72"/>
    <w:rsid w:val="00A8080E"/>
    <w:rsid w:val="00A854E0"/>
    <w:rsid w:val="00A85C33"/>
    <w:rsid w:val="00A914DF"/>
    <w:rsid w:val="00A92C94"/>
    <w:rsid w:val="00A92CC1"/>
    <w:rsid w:val="00A967E0"/>
    <w:rsid w:val="00AA261A"/>
    <w:rsid w:val="00AB0E7E"/>
    <w:rsid w:val="00AB3D7A"/>
    <w:rsid w:val="00AB67D4"/>
    <w:rsid w:val="00AC5A96"/>
    <w:rsid w:val="00AC7189"/>
    <w:rsid w:val="00AD028D"/>
    <w:rsid w:val="00AD2C4D"/>
    <w:rsid w:val="00AE364E"/>
    <w:rsid w:val="00AE768A"/>
    <w:rsid w:val="00AF09C4"/>
    <w:rsid w:val="00AF484E"/>
    <w:rsid w:val="00B035CD"/>
    <w:rsid w:val="00B05E01"/>
    <w:rsid w:val="00B103A4"/>
    <w:rsid w:val="00B17AA8"/>
    <w:rsid w:val="00B2481E"/>
    <w:rsid w:val="00B344B2"/>
    <w:rsid w:val="00B44B48"/>
    <w:rsid w:val="00B47060"/>
    <w:rsid w:val="00B47481"/>
    <w:rsid w:val="00B47A17"/>
    <w:rsid w:val="00B546FA"/>
    <w:rsid w:val="00B552A8"/>
    <w:rsid w:val="00B7083C"/>
    <w:rsid w:val="00B71B40"/>
    <w:rsid w:val="00B76FF4"/>
    <w:rsid w:val="00B809E0"/>
    <w:rsid w:val="00B81515"/>
    <w:rsid w:val="00B8289D"/>
    <w:rsid w:val="00B8415B"/>
    <w:rsid w:val="00B8578C"/>
    <w:rsid w:val="00B85E6E"/>
    <w:rsid w:val="00B928C1"/>
    <w:rsid w:val="00B9364D"/>
    <w:rsid w:val="00BA0143"/>
    <w:rsid w:val="00BA6191"/>
    <w:rsid w:val="00BB0A2C"/>
    <w:rsid w:val="00BB0F8D"/>
    <w:rsid w:val="00BB23CC"/>
    <w:rsid w:val="00BB5123"/>
    <w:rsid w:val="00BB65F9"/>
    <w:rsid w:val="00BC3CE6"/>
    <w:rsid w:val="00BC5CEA"/>
    <w:rsid w:val="00BD0094"/>
    <w:rsid w:val="00BE15F2"/>
    <w:rsid w:val="00BE761C"/>
    <w:rsid w:val="00BF307C"/>
    <w:rsid w:val="00C01222"/>
    <w:rsid w:val="00C029FF"/>
    <w:rsid w:val="00C21B93"/>
    <w:rsid w:val="00C22010"/>
    <w:rsid w:val="00C25773"/>
    <w:rsid w:val="00C25C05"/>
    <w:rsid w:val="00C32638"/>
    <w:rsid w:val="00C32C75"/>
    <w:rsid w:val="00C35F03"/>
    <w:rsid w:val="00C64143"/>
    <w:rsid w:val="00C65798"/>
    <w:rsid w:val="00C67169"/>
    <w:rsid w:val="00C7549E"/>
    <w:rsid w:val="00C75917"/>
    <w:rsid w:val="00C774CA"/>
    <w:rsid w:val="00C82881"/>
    <w:rsid w:val="00C94977"/>
    <w:rsid w:val="00CA367F"/>
    <w:rsid w:val="00CA57E9"/>
    <w:rsid w:val="00CA685E"/>
    <w:rsid w:val="00CB14F3"/>
    <w:rsid w:val="00CB28AD"/>
    <w:rsid w:val="00CB701C"/>
    <w:rsid w:val="00CC01D0"/>
    <w:rsid w:val="00CD1415"/>
    <w:rsid w:val="00CD210D"/>
    <w:rsid w:val="00CD5487"/>
    <w:rsid w:val="00CD5A24"/>
    <w:rsid w:val="00CE6BA6"/>
    <w:rsid w:val="00CF1872"/>
    <w:rsid w:val="00CF2370"/>
    <w:rsid w:val="00CF75B3"/>
    <w:rsid w:val="00D06B94"/>
    <w:rsid w:val="00D10F29"/>
    <w:rsid w:val="00D11BFE"/>
    <w:rsid w:val="00D13B89"/>
    <w:rsid w:val="00D1597D"/>
    <w:rsid w:val="00D2563D"/>
    <w:rsid w:val="00D329E8"/>
    <w:rsid w:val="00D34FE6"/>
    <w:rsid w:val="00D370DC"/>
    <w:rsid w:val="00D4401C"/>
    <w:rsid w:val="00D46423"/>
    <w:rsid w:val="00D60AD3"/>
    <w:rsid w:val="00D61816"/>
    <w:rsid w:val="00D73A28"/>
    <w:rsid w:val="00D74CB4"/>
    <w:rsid w:val="00D80611"/>
    <w:rsid w:val="00D83F31"/>
    <w:rsid w:val="00D9388D"/>
    <w:rsid w:val="00D94F6B"/>
    <w:rsid w:val="00D96D37"/>
    <w:rsid w:val="00D971AB"/>
    <w:rsid w:val="00DA72FC"/>
    <w:rsid w:val="00DA79A4"/>
    <w:rsid w:val="00DB263F"/>
    <w:rsid w:val="00DB3D9A"/>
    <w:rsid w:val="00DC2F02"/>
    <w:rsid w:val="00DE229C"/>
    <w:rsid w:val="00DF6539"/>
    <w:rsid w:val="00DF67C8"/>
    <w:rsid w:val="00E057A7"/>
    <w:rsid w:val="00E06D6B"/>
    <w:rsid w:val="00E12991"/>
    <w:rsid w:val="00E1698D"/>
    <w:rsid w:val="00E23AF6"/>
    <w:rsid w:val="00E2667D"/>
    <w:rsid w:val="00E278B7"/>
    <w:rsid w:val="00E316CA"/>
    <w:rsid w:val="00E31A93"/>
    <w:rsid w:val="00E3266E"/>
    <w:rsid w:val="00E40821"/>
    <w:rsid w:val="00E414D0"/>
    <w:rsid w:val="00E41B83"/>
    <w:rsid w:val="00E421A6"/>
    <w:rsid w:val="00E4430A"/>
    <w:rsid w:val="00E46E06"/>
    <w:rsid w:val="00E47DD1"/>
    <w:rsid w:val="00E517B8"/>
    <w:rsid w:val="00E6404B"/>
    <w:rsid w:val="00E64576"/>
    <w:rsid w:val="00E65CEA"/>
    <w:rsid w:val="00E717FF"/>
    <w:rsid w:val="00E7659F"/>
    <w:rsid w:val="00E77A8C"/>
    <w:rsid w:val="00E866AF"/>
    <w:rsid w:val="00E87DB9"/>
    <w:rsid w:val="00E9418E"/>
    <w:rsid w:val="00E968B9"/>
    <w:rsid w:val="00E977FE"/>
    <w:rsid w:val="00EA06D7"/>
    <w:rsid w:val="00EA0DE3"/>
    <w:rsid w:val="00EA22C8"/>
    <w:rsid w:val="00EA25E5"/>
    <w:rsid w:val="00EA57A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5CA"/>
    <w:rsid w:val="00F04EA6"/>
    <w:rsid w:val="00F12788"/>
    <w:rsid w:val="00F14528"/>
    <w:rsid w:val="00F16C77"/>
    <w:rsid w:val="00F179EB"/>
    <w:rsid w:val="00F20E93"/>
    <w:rsid w:val="00F21185"/>
    <w:rsid w:val="00F23B53"/>
    <w:rsid w:val="00F253F8"/>
    <w:rsid w:val="00F321D2"/>
    <w:rsid w:val="00F434F6"/>
    <w:rsid w:val="00F467EE"/>
    <w:rsid w:val="00F46E6A"/>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0A28"/>
    <w:rsid w:val="00FC34DB"/>
    <w:rsid w:val="00FC57B4"/>
    <w:rsid w:val="00FD08C9"/>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78285A58-F53A-4EDE-B393-AF84C35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DB20-EC27-402F-BFD4-EDC61CBA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Divide Fire</cp:lastModifiedBy>
  <cp:revision>3</cp:revision>
  <cp:lastPrinted>2021-07-13T22:40:00Z</cp:lastPrinted>
  <dcterms:created xsi:type="dcterms:W3CDTF">2021-07-20T19:12:00Z</dcterms:created>
  <dcterms:modified xsi:type="dcterms:W3CDTF">2021-07-20T19:46:00Z</dcterms:modified>
</cp:coreProperties>
</file>